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5E39A" w14:textId="6C786EFE" w:rsidR="00323EBA" w:rsidRPr="001B2512" w:rsidRDefault="00323EBA" w:rsidP="00323EBA">
      <w:pPr>
        <w:ind w:left="-450"/>
        <w:jc w:val="center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</w:rPr>
        <w:t>ЗАЯВЛЕНИЕ №2025</w:t>
      </w:r>
      <w:r w:rsidR="003A7466" w:rsidRPr="001B2512">
        <w:rPr>
          <w:rFonts w:ascii="Times New Roman" w:hAnsi="Times New Roman" w:cs="Times New Roman"/>
          <w:b/>
          <w:bCs/>
        </w:rPr>
        <w:t>\</w:t>
      </w:r>
      <w:r w:rsidR="003A7466" w:rsidRPr="001B2512">
        <w:rPr>
          <w:rFonts w:ascii="Times New Roman" w:hAnsi="Times New Roman" w:cs="Times New Roman"/>
          <w:b/>
          <w:bCs/>
          <w:lang w:val="kk-KZ"/>
        </w:rPr>
        <w:t>__________</w:t>
      </w:r>
    </w:p>
    <w:p w14:paraId="16A0BA7A" w14:textId="77777777" w:rsidR="00323EBA" w:rsidRPr="001B2512" w:rsidRDefault="00323EBA" w:rsidP="00323EBA">
      <w:pPr>
        <w:pStyle w:val="a7"/>
        <w:jc w:val="center"/>
        <w:rPr>
          <w:rFonts w:ascii="Times New Roman" w:hAnsi="Times New Roman" w:cs="Times New Roman"/>
          <w:b/>
          <w:bCs/>
        </w:rPr>
      </w:pPr>
      <w:r w:rsidRPr="001B2512">
        <w:rPr>
          <w:rFonts w:ascii="Times New Roman" w:hAnsi="Times New Roman" w:cs="Times New Roman"/>
          <w:b/>
          <w:bCs/>
        </w:rPr>
        <w:t xml:space="preserve">о присоединении к типовой форме </w:t>
      </w:r>
    </w:p>
    <w:p w14:paraId="2F1EA600" w14:textId="77777777" w:rsidR="00323EBA" w:rsidRPr="001B2512" w:rsidRDefault="00323EBA" w:rsidP="00323EBA">
      <w:pPr>
        <w:spacing w:after="0"/>
        <w:contextualSpacing/>
        <w:jc w:val="center"/>
        <w:rPr>
          <w:rFonts w:ascii="Times New Roman" w:hAnsi="Times New Roman"/>
          <w:b/>
          <w:color w:val="000000"/>
        </w:rPr>
      </w:pPr>
      <w:r w:rsidRPr="001B2512">
        <w:rPr>
          <w:rFonts w:ascii="Times New Roman" w:hAnsi="Times New Roman"/>
          <w:b/>
          <w:color w:val="000000"/>
        </w:rPr>
        <w:t>ДОГОВОРА (присоединения)</w:t>
      </w:r>
    </w:p>
    <w:p w14:paraId="45D31302" w14:textId="77777777" w:rsidR="00323EBA" w:rsidRPr="001B2512" w:rsidRDefault="00323EBA" w:rsidP="00323EBA">
      <w:pPr>
        <w:spacing w:after="0"/>
        <w:contextualSpacing/>
        <w:jc w:val="center"/>
        <w:rPr>
          <w:rFonts w:ascii="Times New Roman" w:hAnsi="Times New Roman"/>
          <w:b/>
          <w:color w:val="000000"/>
        </w:rPr>
      </w:pPr>
      <w:r w:rsidRPr="001B2512">
        <w:rPr>
          <w:rFonts w:ascii="Times New Roman" w:hAnsi="Times New Roman"/>
          <w:b/>
          <w:color w:val="000000"/>
        </w:rPr>
        <w:t>о возмездном оказании образовательных услуг</w:t>
      </w:r>
    </w:p>
    <w:p w14:paraId="4D8D18BB" w14:textId="77777777" w:rsidR="00323EBA" w:rsidRPr="001B2512" w:rsidRDefault="00323EBA" w:rsidP="00323EBA">
      <w:pPr>
        <w:spacing w:after="0"/>
        <w:contextualSpacing/>
        <w:jc w:val="center"/>
        <w:rPr>
          <w:rFonts w:ascii="Times New Roman" w:hAnsi="Times New Roman" w:cs="Times New Roman"/>
          <w:b/>
          <w:bCs/>
          <w:lang w:val="kk-KZ"/>
        </w:rPr>
      </w:pPr>
      <w:r w:rsidRPr="001B2512">
        <w:rPr>
          <w:rFonts w:ascii="Times New Roman" w:hAnsi="Times New Roman"/>
          <w:b/>
          <w:color w:val="000000"/>
        </w:rPr>
        <w:t xml:space="preserve">магистранту УМБ, </w:t>
      </w:r>
      <w:r w:rsidRPr="001B2512">
        <w:rPr>
          <w:rFonts w:ascii="Times New Roman" w:hAnsi="Times New Roman" w:cs="Times New Roman"/>
          <w:b/>
          <w:bCs/>
          <w:lang w:val="kk-KZ"/>
        </w:rPr>
        <w:t xml:space="preserve">размещенном на официальном сайте Университета </w:t>
      </w:r>
    </w:p>
    <w:p w14:paraId="38FA9214" w14:textId="3F38E5A8" w:rsidR="00323EBA" w:rsidRPr="001B2512" w:rsidRDefault="00323EBA" w:rsidP="00323EBA">
      <w:pPr>
        <w:spacing w:after="0"/>
        <w:contextualSpacing/>
        <w:jc w:val="center"/>
        <w:rPr>
          <w:rFonts w:ascii="Times New Roman" w:hAnsi="Times New Roman" w:cs="Times New Roman"/>
          <w:b/>
          <w:bCs/>
        </w:rPr>
      </w:pPr>
      <w:r w:rsidRPr="001B2512">
        <w:rPr>
          <w:rFonts w:ascii="Times New Roman" w:hAnsi="Times New Roman" w:cs="Times New Roman"/>
          <w:b/>
          <w:bCs/>
          <w:lang w:val="kk-KZ"/>
        </w:rPr>
        <w:t xml:space="preserve">в сети Интернет </w:t>
      </w:r>
      <w:r w:rsidRPr="001B2512">
        <w:fldChar w:fldCharType="begin"/>
      </w:r>
      <w:r w:rsidRPr="001B2512">
        <w:instrText xml:space="preserve"> HYPERLINK "https://uib.edu.kz/" </w:instrText>
      </w:r>
      <w:r w:rsidRPr="001B2512">
        <w:fldChar w:fldCharType="separate"/>
      </w:r>
      <w:r w:rsidRPr="001B2512">
        <w:rPr>
          <w:rStyle w:val="a8"/>
          <w:rFonts w:ascii="Times New Roman" w:hAnsi="Times New Roman" w:cs="Times New Roman"/>
          <w:b/>
          <w:bCs/>
          <w:lang w:val="kk-KZ"/>
        </w:rPr>
        <w:t>https://uib.edu.kz/</w:t>
      </w:r>
      <w:r w:rsidRPr="001B2512">
        <w:rPr>
          <w:rStyle w:val="a8"/>
          <w:rFonts w:ascii="Times New Roman" w:hAnsi="Times New Roman" w:cs="Times New Roman"/>
          <w:b/>
          <w:bCs/>
          <w:lang w:val="kk-KZ"/>
        </w:rPr>
        <w:fldChar w:fldCharType="end"/>
      </w:r>
      <w:r w:rsidRPr="001B2512">
        <w:rPr>
          <w:rFonts w:ascii="Times New Roman" w:hAnsi="Times New Roman" w:cs="Times New Roman"/>
          <w:b/>
          <w:bCs/>
          <w:lang w:val="kk-KZ"/>
        </w:rPr>
        <w:t xml:space="preserve"> </w:t>
      </w:r>
      <w:r w:rsidRPr="001B2512">
        <w:rPr>
          <w:rFonts w:ascii="Times New Roman" w:hAnsi="Times New Roman" w:cs="Times New Roman"/>
          <w:b/>
          <w:bCs/>
        </w:rPr>
        <w:t>(далее – Заявление о присоединении)</w:t>
      </w:r>
    </w:p>
    <w:p w14:paraId="04CF2CA3" w14:textId="77777777" w:rsidR="00323EBA" w:rsidRPr="001B2512" w:rsidRDefault="00323EBA" w:rsidP="00323EBA">
      <w:pPr>
        <w:spacing w:after="0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D759B44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Настоящим заявлением, я гражданин (-ка):</w:t>
      </w:r>
      <w:r w:rsidRPr="001B2512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 </w:t>
      </w:r>
    </w:p>
    <w:p w14:paraId="73D24A54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Ф.И.О.:</w:t>
      </w:r>
      <w:r w:rsidRPr="001B2512">
        <w:rPr>
          <w:rFonts w:ascii="Times New Roman" w:hAnsi="Times New Roman" w:cs="Times New Roman"/>
          <w:sz w:val="20"/>
          <w:szCs w:val="20"/>
          <w:lang w:val="kk-KZ"/>
        </w:rPr>
        <w:t xml:space="preserve"> ___________________________________</w:t>
      </w:r>
      <w:r w:rsidRPr="001B2512"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</w:p>
    <w:p w14:paraId="657A756B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Дата рождения: ______________________</w:t>
      </w:r>
    </w:p>
    <w:p w14:paraId="25F78248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 xml:space="preserve">ИИН: ___________________ </w:t>
      </w:r>
    </w:p>
    <w:p w14:paraId="234DDA07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Документ, удостоверяющий личность: Удостоверение личности / паспорт (нужное подчеркнуть)</w:t>
      </w:r>
    </w:p>
    <w:p w14:paraId="7CB1F829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Номер документа: _________________________________________________</w:t>
      </w:r>
    </w:p>
    <w:p w14:paraId="528A30E2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Дата выдачи: __________________________________</w:t>
      </w:r>
    </w:p>
    <w:p w14:paraId="1A822ED6" w14:textId="77777777" w:rsidR="00ED4E88" w:rsidRPr="001B2512" w:rsidRDefault="00ED4E88" w:rsidP="00ED4E88">
      <w:pPr>
        <w:ind w:left="-450"/>
        <w:rPr>
          <w:rFonts w:ascii="Times New Roman" w:hAnsi="Times New Roman" w:cs="Times New Roman"/>
          <w:sz w:val="20"/>
          <w:szCs w:val="20"/>
        </w:rPr>
      </w:pPr>
      <w:proofErr w:type="spellStart"/>
      <w:r w:rsidRPr="001B2512">
        <w:rPr>
          <w:rFonts w:ascii="Times New Roman" w:hAnsi="Times New Roman"/>
          <w:bCs/>
          <w:color w:val="000000"/>
          <w:sz w:val="18"/>
          <w:szCs w:val="18"/>
        </w:rPr>
        <w:t>прож</w:t>
      </w:r>
      <w:proofErr w:type="spellEnd"/>
      <w:r w:rsidRPr="001B2512">
        <w:rPr>
          <w:rFonts w:ascii="Times New Roman" w:hAnsi="Times New Roman"/>
          <w:bCs/>
          <w:color w:val="000000"/>
          <w:sz w:val="18"/>
          <w:szCs w:val="18"/>
        </w:rPr>
        <w:t xml:space="preserve">. по адресу: </w:t>
      </w:r>
      <w:r w:rsidRPr="001B251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</w:t>
      </w:r>
    </w:p>
    <w:p w14:paraId="0F4B8E54" w14:textId="77777777" w:rsidR="00ED4E88" w:rsidRPr="001B2512" w:rsidRDefault="00ED4E88" w:rsidP="00ED4E88">
      <w:pPr>
        <w:tabs>
          <w:tab w:val="left" w:pos="5670"/>
          <w:tab w:val="left" w:pos="5954"/>
          <w:tab w:val="left" w:pos="6237"/>
        </w:tabs>
        <w:ind w:left="-450"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Конт. тел, Эл. адрес: ______________________________________________________</w:t>
      </w:r>
    </w:p>
    <w:p w14:paraId="52CCC7BE" w14:textId="77777777" w:rsidR="00323EBA" w:rsidRPr="001B2512" w:rsidRDefault="00323EBA" w:rsidP="00323EBA">
      <w:pPr>
        <w:ind w:left="-450"/>
        <w:jc w:val="center"/>
        <w:rPr>
          <w:rFonts w:ascii="Times New Roman" w:hAnsi="Times New Roman" w:cs="Times New Roman"/>
        </w:rPr>
      </w:pPr>
      <w:r w:rsidRPr="001B2512">
        <w:rPr>
          <w:rFonts w:ascii="Times New Roman" w:hAnsi="Times New Roman" w:cs="Times New Roman"/>
        </w:rPr>
        <w:t>именуемый (-</w:t>
      </w:r>
      <w:proofErr w:type="spellStart"/>
      <w:r w:rsidRPr="001B2512">
        <w:rPr>
          <w:rFonts w:ascii="Times New Roman" w:hAnsi="Times New Roman" w:cs="Times New Roman"/>
        </w:rPr>
        <w:t>ая</w:t>
      </w:r>
      <w:proofErr w:type="spellEnd"/>
      <w:r w:rsidRPr="001B2512">
        <w:rPr>
          <w:rFonts w:ascii="Times New Roman" w:hAnsi="Times New Roman" w:cs="Times New Roman"/>
        </w:rPr>
        <w:t>) в дальнейшем «Магистрант»,</w:t>
      </w:r>
    </w:p>
    <w:p w14:paraId="1517A25C" w14:textId="77777777" w:rsidR="00323EBA" w:rsidRPr="001B2512" w:rsidRDefault="00323EBA" w:rsidP="00323EBA">
      <w:pPr>
        <w:ind w:left="-45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ПРИСОЕДИНЯЮСЬ К ТИПОВОЙ ФОРМЕ ДОГОВОРА (</w:t>
      </w:r>
      <w:r w:rsidRPr="001B2512">
        <w:rPr>
          <w:rFonts w:ascii="Times New Roman" w:hAnsi="Times New Roman"/>
          <w:bCs/>
          <w:color w:val="000000"/>
        </w:rPr>
        <w:t>присоединения</w:t>
      </w:r>
      <w:r w:rsidRPr="001B2512">
        <w:rPr>
          <w:rFonts w:ascii="Times New Roman" w:hAnsi="Times New Roman" w:cs="Times New Roman"/>
          <w:b/>
          <w:bCs/>
          <w:sz w:val="20"/>
          <w:szCs w:val="20"/>
        </w:rPr>
        <w:t xml:space="preserve">) ВОЗМЕЗДНОГО ОКАЗАНИЯ ОБРАЗОВАТЕЛЬНЫХ УСЛУГ МАГИСТРАНТУ УМБ, ДАЛЕЕ ПО ТЕКСТУ – ДОГОВОР, С ТОО «УНИВЕРСИТЕТ МЕЖДУНАРОДНОГО БИЗНЕСА ИМЕНИ КЕНЖЕГАЛИ САГАДИЕВА (ДАЛЕЕ – УНИВЕРСИТЕТ) И ПОЛНОСТЬЮ ПРИНИМАЕТ НА СЕБЯ ВСЕ ПРАВА И ОБЯЗАННОСТИ МАГИСТРАНТА. </w:t>
      </w:r>
    </w:p>
    <w:p w14:paraId="1D551511" w14:textId="250003A3" w:rsidR="00323EBA" w:rsidRPr="001B2512" w:rsidRDefault="00323EBA" w:rsidP="00323EBA">
      <w:pPr>
        <w:ind w:left="-450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Pr="001B2512">
        <w:rPr>
          <w:rFonts w:ascii="Times New Roman" w:hAnsi="Times New Roman" w:cs="Times New Roman"/>
          <w:sz w:val="20"/>
          <w:szCs w:val="20"/>
        </w:rPr>
        <w:t>. Подписанием настоящего «Заявления о присоединении», Магистрант подтверждает, что:</w:t>
      </w:r>
    </w:p>
    <w:p w14:paraId="6415EBF7" w14:textId="77D3681F" w:rsidR="00323EBA" w:rsidRPr="001B2512" w:rsidRDefault="00323EBA" w:rsidP="00323EBA">
      <w:pPr>
        <w:tabs>
          <w:tab w:val="left" w:pos="9706"/>
        </w:tabs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 полной мере ознакомлен и принимает условия Договора, размещенного на официальном сайте Университета в сети Интернет </w:t>
      </w:r>
      <w:hyperlink r:id="rId7" w:history="1">
        <w:r w:rsidRPr="001B2512">
          <w:rPr>
            <w:rStyle w:val="a8"/>
            <w:rFonts w:ascii="Times New Roman" w:hAnsi="Times New Roman" w:cs="Times New Roman"/>
            <w:sz w:val="20"/>
            <w:szCs w:val="20"/>
          </w:rPr>
          <w:t>https://uib.edu.kz/</w:t>
        </w:r>
      </w:hyperlink>
      <w:r w:rsidRPr="001B2512">
        <w:rPr>
          <w:rFonts w:ascii="Times New Roman" w:hAnsi="Times New Roman" w:cs="Times New Roman"/>
          <w:sz w:val="20"/>
          <w:szCs w:val="20"/>
        </w:rPr>
        <w:t xml:space="preserve">  и в соответствии с Гражданским кодексом Республики Казахстан дает свое безотзывное согласие на присоединение к нему;</w:t>
      </w:r>
    </w:p>
    <w:p w14:paraId="503D3ACE" w14:textId="51470AE4" w:rsidR="00323EBA" w:rsidRPr="001B2512" w:rsidRDefault="00323EBA" w:rsidP="00323EBA">
      <w:pPr>
        <w:tabs>
          <w:tab w:val="left" w:pos="9706"/>
        </w:tabs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2)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При соблюдении нормативных актов Республики Казахстан, внутренних документов и процедур Университета, дает свое безусловное и безотзывное согласие на зачисление в состав Магистрантов Университета: </w:t>
      </w:r>
    </w:p>
    <w:p w14:paraId="3FA4AB63" w14:textId="77777777" w:rsidR="009876C2" w:rsidRPr="001B2512" w:rsidRDefault="009876C2" w:rsidP="009876C2">
      <w:pPr>
        <w:pStyle w:val="a9"/>
        <w:numPr>
          <w:ilvl w:val="0"/>
          <w:numId w:val="1"/>
        </w:numPr>
        <w:tabs>
          <w:tab w:val="left" w:pos="9706"/>
        </w:tabs>
        <w:ind w:left="180" w:hanging="27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B2512">
        <w:rPr>
          <w:rFonts w:ascii="Times New Roman" w:hAnsi="Times New Roman" w:cs="Times New Roman"/>
          <w:sz w:val="20"/>
          <w:szCs w:val="20"/>
        </w:rPr>
        <w:t>по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>образовательной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>программе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1B2512">
        <w:rPr>
          <w:rFonts w:ascii="Times New Roman" w:hAnsi="Times New Roman" w:cs="Times New Roman"/>
          <w:sz w:val="20"/>
          <w:szCs w:val="20"/>
        </w:rPr>
        <w:t>________________________________________________________________</w:t>
      </w:r>
    </w:p>
    <w:p w14:paraId="2B4FC18B" w14:textId="77777777" w:rsidR="009876C2" w:rsidRPr="001B2512" w:rsidRDefault="009876C2" w:rsidP="009876C2">
      <w:pPr>
        <w:pStyle w:val="a9"/>
        <w:numPr>
          <w:ilvl w:val="0"/>
          <w:numId w:val="1"/>
        </w:numPr>
        <w:tabs>
          <w:tab w:val="left" w:pos="9706"/>
        </w:tabs>
        <w:ind w:left="180" w:hanging="27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B2512">
        <w:rPr>
          <w:rFonts w:ascii="Times New Roman" w:hAnsi="Times New Roman" w:cs="Times New Roman"/>
          <w:sz w:val="20"/>
          <w:szCs w:val="20"/>
        </w:rPr>
        <w:t>язык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>обучения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1B251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</w:t>
      </w:r>
    </w:p>
    <w:p w14:paraId="54033947" w14:textId="77777777" w:rsidR="006E1487" w:rsidRPr="001B2512" w:rsidRDefault="00323EBA" w:rsidP="006E1487">
      <w:pPr>
        <w:pStyle w:val="a9"/>
        <w:numPr>
          <w:ilvl w:val="0"/>
          <w:numId w:val="1"/>
        </w:numPr>
        <w:tabs>
          <w:tab w:val="left" w:pos="9706"/>
        </w:tabs>
        <w:ind w:left="180" w:hanging="27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уровень обучения: Магистратура (нужное подчеркнуть)</w:t>
      </w:r>
    </w:p>
    <w:p w14:paraId="5D6AC57D" w14:textId="6598C223" w:rsidR="00323EBA" w:rsidRPr="001B2512" w:rsidRDefault="00323EBA" w:rsidP="006E1487">
      <w:pPr>
        <w:pStyle w:val="a9"/>
        <w:numPr>
          <w:ilvl w:val="0"/>
          <w:numId w:val="1"/>
        </w:numPr>
        <w:tabs>
          <w:tab w:val="left" w:pos="9706"/>
        </w:tabs>
        <w:ind w:left="180" w:hanging="27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proofErr w:type="spellStart"/>
      <w:r w:rsidRPr="001B2512">
        <w:rPr>
          <w:rFonts w:ascii="Times New Roman" w:hAnsi="Times New Roman" w:cs="Times New Roman"/>
          <w:b/>
          <w:bCs/>
          <w:sz w:val="20"/>
          <w:szCs w:val="20"/>
          <w:u w:val="single"/>
          <w:lang w:val="en-US"/>
        </w:rPr>
        <w:t>научно-педагогическая</w:t>
      </w:r>
      <w:proofErr w:type="spellEnd"/>
      <w:r w:rsidRPr="001B2512">
        <w:rPr>
          <w:rFonts w:ascii="Times New Roman" w:hAnsi="Times New Roman" w:cs="Times New Roman"/>
          <w:b/>
          <w:bCs/>
          <w:sz w:val="20"/>
          <w:szCs w:val="20"/>
          <w:u w:val="single"/>
          <w:lang w:val="en-US"/>
        </w:rPr>
        <w:t xml:space="preserve"> </w:t>
      </w:r>
      <w:proofErr w:type="spellStart"/>
      <w:r w:rsidRPr="001B2512">
        <w:rPr>
          <w:rFonts w:ascii="Times New Roman" w:hAnsi="Times New Roman" w:cs="Times New Roman"/>
          <w:b/>
          <w:bCs/>
          <w:sz w:val="20"/>
          <w:szCs w:val="20"/>
          <w:u w:val="single"/>
          <w:lang w:val="en-US"/>
        </w:rPr>
        <w:t>магистратура</w:t>
      </w:r>
      <w:proofErr w:type="spellEnd"/>
      <w:r w:rsidR="007C7FF1" w:rsidRPr="001B2512">
        <w:rPr>
          <w:rFonts w:ascii="Times New Roman" w:hAnsi="Times New Roman" w:cs="Times New Roman"/>
          <w:b/>
          <w:bCs/>
          <w:sz w:val="20"/>
          <w:szCs w:val="20"/>
          <w:u w:val="single"/>
        </w:rPr>
        <w:t>.</w:t>
      </w:r>
      <w:r w:rsidRPr="001B2512">
        <w:rPr>
          <w:rFonts w:ascii="Times New Roman" w:hAnsi="Times New Roman" w:cs="Times New Roman"/>
          <w:b/>
          <w:bCs/>
          <w:sz w:val="20"/>
          <w:szCs w:val="20"/>
          <w:u w:val="single"/>
          <w:lang w:val="en-US"/>
        </w:rPr>
        <w:t xml:space="preserve">   </w:t>
      </w:r>
    </w:p>
    <w:p w14:paraId="658CF75E" w14:textId="496F58FE" w:rsidR="00323EBA" w:rsidRPr="001B2512" w:rsidRDefault="00323EBA" w:rsidP="00323EBA">
      <w:pPr>
        <w:tabs>
          <w:tab w:val="left" w:pos="9706"/>
        </w:tabs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3)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При условии своевременной регистрации и освоения установленного внутренними нормативными документами Университета количества академических кредитов на каждый академический период.</w:t>
      </w:r>
    </w:p>
    <w:p w14:paraId="614B681C" w14:textId="0A5D88EC" w:rsidR="007C7FF1" w:rsidRPr="001B2512" w:rsidRDefault="00323EBA" w:rsidP="007C7FF1">
      <w:pPr>
        <w:ind w:left="-450" w:firstLine="360"/>
        <w:jc w:val="both"/>
        <w:rPr>
          <w:rFonts w:ascii="Times New Roman" w:hAnsi="Times New Roman" w:cs="Times New Roman"/>
          <w:i/>
          <w:iCs/>
        </w:rPr>
      </w:pPr>
      <w:r w:rsidRPr="001B2512">
        <w:rPr>
          <w:rFonts w:ascii="Times New Roman" w:hAnsi="Times New Roman" w:cs="Times New Roman"/>
        </w:rPr>
        <w:t xml:space="preserve">МАГИСТРАТУРА </w:t>
      </w:r>
      <w:r w:rsidRPr="001B2512">
        <w:rPr>
          <w:rFonts w:ascii="Times New Roman" w:hAnsi="Times New Roman" w:cs="Times New Roman"/>
          <w:i/>
          <w:iCs/>
        </w:rPr>
        <w:t>(уровень послевузовского образования, направленный на подготовку кадров с присуждением степени "магистр" по соответствующей образовательной программе с обязательным освоением не менее 60–120 академических кредитов</w:t>
      </w:r>
      <w:r w:rsidR="007C7FF1" w:rsidRPr="001B2512">
        <w:rPr>
          <w:rFonts w:ascii="Times New Roman" w:hAnsi="Times New Roman" w:cs="Times New Roman"/>
          <w:i/>
          <w:iCs/>
        </w:rPr>
        <w:t>. Научно-педагогическая магистратура предусматривает освоение не менее 120 академических кредитов);</w:t>
      </w:r>
    </w:p>
    <w:p w14:paraId="742F85F8" w14:textId="77777777" w:rsidR="006E1487" w:rsidRPr="001B2512" w:rsidRDefault="006E1487" w:rsidP="006E1487">
      <w:pPr>
        <w:pStyle w:val="a9"/>
        <w:numPr>
          <w:ilvl w:val="0"/>
          <w:numId w:val="4"/>
        </w:numPr>
        <w:tabs>
          <w:tab w:val="left" w:pos="270"/>
        </w:tabs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стоимость 1 (одного) академического кредита на первые 60 (шестьдесят) кредитов:</w:t>
      </w:r>
    </w:p>
    <w:p w14:paraId="5E3367F7" w14:textId="23F0378D" w:rsidR="006E1487" w:rsidRPr="001B2512" w:rsidRDefault="00487EA4" w:rsidP="006E1487">
      <w:pPr>
        <w:pStyle w:val="a9"/>
        <w:numPr>
          <w:ilvl w:val="0"/>
          <w:numId w:val="3"/>
        </w:numPr>
        <w:tabs>
          <w:tab w:val="left" w:pos="270"/>
        </w:tabs>
        <w:ind w:left="-9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 xml:space="preserve">Казахское\русское </w:t>
      </w:r>
      <w:r w:rsidR="006E1487" w:rsidRPr="001B2512">
        <w:rPr>
          <w:rFonts w:ascii="Times New Roman" w:hAnsi="Times New Roman" w:cs="Times New Roman"/>
          <w:sz w:val="20"/>
          <w:szCs w:val="20"/>
        </w:rPr>
        <w:t>отделение –</w:t>
      </w:r>
      <w:r w:rsidRPr="001B2512">
        <w:rPr>
          <w:rFonts w:ascii="Times New Roman" w:hAnsi="Times New Roman" w:cs="Times New Roman"/>
          <w:sz w:val="20"/>
          <w:szCs w:val="20"/>
        </w:rPr>
        <w:t xml:space="preserve"> 27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1B2512">
        <w:rPr>
          <w:rFonts w:ascii="Times New Roman" w:hAnsi="Times New Roman" w:cs="Times New Roman"/>
          <w:sz w:val="20"/>
          <w:szCs w:val="20"/>
        </w:rPr>
        <w:t>500 (двадцать семь тысяч) тенге</w:t>
      </w:r>
      <w:r w:rsidR="006E1487" w:rsidRPr="001B251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443BC76" w14:textId="77777777" w:rsidR="006E1487" w:rsidRPr="001B2512" w:rsidRDefault="006E1487" w:rsidP="006E1487">
      <w:pPr>
        <w:pStyle w:val="a9"/>
        <w:numPr>
          <w:ilvl w:val="0"/>
          <w:numId w:val="1"/>
        </w:numPr>
        <w:tabs>
          <w:tab w:val="left" w:pos="270"/>
        </w:tabs>
        <w:ind w:left="-9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стоимость 1 (одного) академического кредита на следующие 60 (шестьдесят) кредитов:</w:t>
      </w:r>
    </w:p>
    <w:p w14:paraId="5F69E2B7" w14:textId="7983A244" w:rsidR="006E1487" w:rsidRPr="001B2512" w:rsidRDefault="00487EA4" w:rsidP="007C7FF1">
      <w:pPr>
        <w:pStyle w:val="a9"/>
        <w:numPr>
          <w:ilvl w:val="0"/>
          <w:numId w:val="3"/>
        </w:numPr>
        <w:tabs>
          <w:tab w:val="left" w:pos="270"/>
        </w:tabs>
        <w:ind w:left="-142" w:firstLine="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 xml:space="preserve">Казахское\русское </w:t>
      </w:r>
      <w:r w:rsidR="006E1487" w:rsidRPr="001B2512">
        <w:rPr>
          <w:rFonts w:ascii="Times New Roman" w:hAnsi="Times New Roman" w:cs="Times New Roman"/>
          <w:sz w:val="20"/>
          <w:szCs w:val="20"/>
        </w:rPr>
        <w:t>отделение –</w:t>
      </w:r>
      <w:r w:rsidRPr="001B2512">
        <w:rPr>
          <w:rFonts w:ascii="Times New Roman" w:hAnsi="Times New Roman" w:cs="Times New Roman"/>
          <w:sz w:val="20"/>
          <w:szCs w:val="20"/>
        </w:rPr>
        <w:t xml:space="preserve"> 27</w:t>
      </w:r>
      <w:r w:rsidRPr="001B2512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Pr="001B2512">
        <w:rPr>
          <w:rFonts w:ascii="Times New Roman" w:hAnsi="Times New Roman" w:cs="Times New Roman"/>
          <w:sz w:val="20"/>
          <w:szCs w:val="20"/>
        </w:rPr>
        <w:t>500 (двадцать семь тысяч)</w:t>
      </w:r>
      <w:r w:rsidR="006E1487" w:rsidRPr="001B2512">
        <w:rPr>
          <w:rFonts w:ascii="Times New Roman" w:hAnsi="Times New Roman" w:cs="Times New Roman"/>
          <w:sz w:val="20"/>
          <w:szCs w:val="20"/>
        </w:rPr>
        <w:t xml:space="preserve"> тенге. </w:t>
      </w:r>
    </w:p>
    <w:p w14:paraId="578A01B3" w14:textId="7C03DDF4" w:rsidR="006E1487" w:rsidRPr="001B2512" w:rsidRDefault="006E1487" w:rsidP="006E1487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4)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Оплата обучения </w:t>
      </w:r>
      <w:r w:rsidR="007C7FF1" w:rsidRPr="001B2512">
        <w:rPr>
          <w:rFonts w:ascii="Times New Roman" w:hAnsi="Times New Roman" w:cs="Times New Roman"/>
          <w:sz w:val="20"/>
          <w:szCs w:val="20"/>
        </w:rPr>
        <w:t>Магистрантом</w:t>
      </w:r>
      <w:r w:rsidRPr="001B2512">
        <w:rPr>
          <w:rFonts w:ascii="Times New Roman" w:hAnsi="Times New Roman" w:cs="Times New Roman"/>
          <w:sz w:val="20"/>
          <w:szCs w:val="20"/>
        </w:rPr>
        <w:t xml:space="preserve"> или его Представителем или Оплачивающей стороной производится полностью или в нижеуказанном порядке из полной стоимости всех выбранных дисциплин, на соответствующий семестр:</w:t>
      </w:r>
    </w:p>
    <w:p w14:paraId="647026F0" w14:textId="77777777" w:rsidR="006E1487" w:rsidRPr="001B2512" w:rsidRDefault="006E1487" w:rsidP="006E1487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lastRenderedPageBreak/>
        <w:t>Осенний семестр:</w:t>
      </w:r>
    </w:p>
    <w:p w14:paraId="3D92A924" w14:textId="77777777" w:rsidR="006E1487" w:rsidRPr="001B2512" w:rsidRDefault="006E1487" w:rsidP="006E1487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60% до 28 августа текущего календарного года;</w:t>
      </w:r>
    </w:p>
    <w:p w14:paraId="3E6FAFC2" w14:textId="77777777" w:rsidR="006E1487" w:rsidRPr="001B2512" w:rsidRDefault="006E1487" w:rsidP="006E1487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40% до 01 декабря текущего календарного года;</w:t>
      </w:r>
    </w:p>
    <w:p w14:paraId="5DB66B9C" w14:textId="77777777" w:rsidR="006E1487" w:rsidRPr="001B2512" w:rsidRDefault="006E1487" w:rsidP="006E1487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Зимний семестр:</w:t>
      </w:r>
    </w:p>
    <w:p w14:paraId="3A4B1A1C" w14:textId="77777777" w:rsidR="006E1487" w:rsidRPr="001B2512" w:rsidRDefault="006E1487" w:rsidP="006E1487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60% до 01 февраля текущего календарного года;</w:t>
      </w:r>
    </w:p>
    <w:p w14:paraId="372D5CEB" w14:textId="48D51C74" w:rsidR="006E1487" w:rsidRPr="001B2512" w:rsidRDefault="006E1487" w:rsidP="006E1487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40% до 01 мая текущего календарного года;</w:t>
      </w:r>
    </w:p>
    <w:p w14:paraId="343AAA74" w14:textId="77777777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5)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Ознакомлен с лицензией Университета, с Академической политикой, с Правилами приема в Университет, с Положением «О системе оплаты и предоставлении скидок за обучение», размещёнными на официальном сайте Университета в сети Интернет https://uib.edu.kz/.</w:t>
      </w:r>
    </w:p>
    <w:p w14:paraId="49A9EDDF" w14:textId="42727990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6)</w:t>
      </w:r>
      <w:r w:rsidRPr="001B2512">
        <w:rPr>
          <w:rFonts w:ascii="Times New Roman" w:hAnsi="Times New Roman" w:cs="Times New Roman"/>
          <w:sz w:val="20"/>
          <w:szCs w:val="20"/>
        </w:rPr>
        <w:t xml:space="preserve"> </w:t>
      </w:r>
      <w:r w:rsidR="005A4600" w:rsidRPr="001B2512">
        <w:rPr>
          <w:rFonts w:ascii="Times New Roman" w:hAnsi="Times New Roman" w:cs="Times New Roman"/>
          <w:sz w:val="20"/>
          <w:szCs w:val="20"/>
        </w:rPr>
        <w:t xml:space="preserve">Надлежащим образом уведомлен, что стоимость образовательных услуг и оплата </w:t>
      </w:r>
      <w:proofErr w:type="gramStart"/>
      <w:r w:rsidR="005A4600" w:rsidRPr="001B2512">
        <w:rPr>
          <w:rFonts w:ascii="Times New Roman" w:hAnsi="Times New Roman" w:cs="Times New Roman"/>
          <w:sz w:val="20"/>
          <w:szCs w:val="20"/>
        </w:rPr>
        <w:t>за обучение</w:t>
      </w:r>
      <w:proofErr w:type="gramEnd"/>
      <w:r w:rsidR="005A4600" w:rsidRPr="001B2512">
        <w:rPr>
          <w:rFonts w:ascii="Times New Roman" w:hAnsi="Times New Roman" w:cs="Times New Roman"/>
          <w:sz w:val="20"/>
          <w:szCs w:val="20"/>
        </w:rPr>
        <w:t xml:space="preserve"> определяется исходя из цены 1 (одного) академического кредита указанный в настоящем заявлении и количества выбранных Магистрантом дисциплин на соответствующий академический период</w:t>
      </w:r>
      <w:r w:rsidRPr="001B2512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171753AA" w14:textId="77777777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Pr="001B2512">
        <w:rPr>
          <w:rFonts w:ascii="Times New Roman" w:hAnsi="Times New Roman" w:cs="Times New Roman"/>
          <w:sz w:val="20"/>
          <w:szCs w:val="20"/>
        </w:rPr>
        <w:t>) В полном объёме соглашается, что стоимость 1-го академического кредита может быть изменена в сторону увеличения, в пределах уровня инфляции, но не более чем 1 раз в год;</w:t>
      </w:r>
    </w:p>
    <w:p w14:paraId="74F15774" w14:textId="77777777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8)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Вся информация, указанная в «Заявлении о присоединении», является достоверной и предоставлена в добровольном порядке и по собственной инициативе.</w:t>
      </w:r>
    </w:p>
    <w:p w14:paraId="69B4EDE8" w14:textId="6AAC643E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9)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 случае недостаточного количества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(менее 30 человек) по выбранной образовательной программе Университет переведет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(с его согласия) на другую образовательную программу, а в случае отсутствия согласия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на перевод, расторгает Договор в одностороннем внесудебном порядке и возвращает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Магистранту</w:t>
      </w:r>
      <w:r w:rsidRPr="001B2512">
        <w:rPr>
          <w:rFonts w:ascii="Times New Roman" w:hAnsi="Times New Roman" w:cs="Times New Roman"/>
          <w:sz w:val="20"/>
          <w:szCs w:val="20"/>
        </w:rPr>
        <w:t xml:space="preserve"> излишне уплаченную сумму за обучение без каких-либо удержаний.</w:t>
      </w:r>
    </w:p>
    <w:p w14:paraId="5D17C55B" w14:textId="74F31FB2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10)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При отчислении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из Университета по собственному желанию и/или расторжению настоящего Договора по инициативе Университета,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оплата не возвращается, независимо от участия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на учебных занятиях.</w:t>
      </w:r>
    </w:p>
    <w:p w14:paraId="32B17205" w14:textId="3868C1EF" w:rsidR="006E1487" w:rsidRPr="001B2512" w:rsidRDefault="006E1487" w:rsidP="005A460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11)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 случае возникновения финансовой задолженности за образовательные услуги Университет блокирует </w:t>
      </w:r>
      <w:r w:rsidR="005A4600" w:rsidRPr="001B2512">
        <w:rPr>
          <w:rFonts w:ascii="Times New Roman" w:hAnsi="Times New Roman" w:cs="Times New Roman"/>
          <w:sz w:val="20"/>
          <w:szCs w:val="20"/>
        </w:rPr>
        <w:t>автоматизированные информационные системы,</w:t>
      </w:r>
      <w:r w:rsidRPr="001B2512">
        <w:rPr>
          <w:rFonts w:ascii="Times New Roman" w:hAnsi="Times New Roman" w:cs="Times New Roman"/>
          <w:sz w:val="20"/>
          <w:szCs w:val="20"/>
        </w:rPr>
        <w:t xml:space="preserve"> и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</w:t>
      </w:r>
      <w:r w:rsidRPr="001B2512">
        <w:rPr>
          <w:rFonts w:ascii="Times New Roman" w:hAnsi="Times New Roman" w:cs="Times New Roman"/>
          <w:sz w:val="20"/>
          <w:szCs w:val="20"/>
        </w:rPr>
        <w:t xml:space="preserve"> не допускается к сдаче всех видов контроля (текущих и итоговых) и подлежит отчислению из Университета. Образовавшийся долг за обучение взыскивается в установленном законодательством Республики Казахстан порядке. При наличии финансовой задолженности как за образовательные услуги, так и иные услуги Университета, предусмотренные внутренними нормативными документами, Университет не допускает </w:t>
      </w:r>
      <w:r w:rsidR="005A4600" w:rsidRPr="001B2512">
        <w:rPr>
          <w:rFonts w:ascii="Times New Roman" w:hAnsi="Times New Roman" w:cs="Times New Roman"/>
          <w:sz w:val="20"/>
          <w:szCs w:val="20"/>
        </w:rPr>
        <w:t>Магистранта</w:t>
      </w:r>
      <w:r w:rsidRPr="001B2512">
        <w:rPr>
          <w:rFonts w:ascii="Times New Roman" w:hAnsi="Times New Roman" w:cs="Times New Roman"/>
          <w:sz w:val="20"/>
          <w:szCs w:val="20"/>
        </w:rPr>
        <w:t xml:space="preserve"> к регистрации на соответствующий академический период. Внесение </w:t>
      </w:r>
      <w:r w:rsidR="005A4600" w:rsidRPr="001B2512">
        <w:rPr>
          <w:rFonts w:ascii="Times New Roman" w:hAnsi="Times New Roman" w:cs="Times New Roman"/>
          <w:sz w:val="20"/>
          <w:szCs w:val="20"/>
        </w:rPr>
        <w:t xml:space="preserve">Магистрантом </w:t>
      </w:r>
      <w:r w:rsidRPr="001B2512">
        <w:rPr>
          <w:rFonts w:ascii="Times New Roman" w:hAnsi="Times New Roman" w:cs="Times New Roman"/>
          <w:sz w:val="20"/>
          <w:szCs w:val="20"/>
        </w:rPr>
        <w:t xml:space="preserve">денежных средств для погашения финансовой задолженности дает ему право на восстановление в состав </w:t>
      </w:r>
      <w:r w:rsidR="005A4600" w:rsidRPr="001B2512">
        <w:rPr>
          <w:rFonts w:ascii="Times New Roman" w:hAnsi="Times New Roman" w:cs="Times New Roman"/>
          <w:sz w:val="20"/>
          <w:szCs w:val="20"/>
        </w:rPr>
        <w:t>о</w:t>
      </w:r>
      <w:r w:rsidRPr="001B2512">
        <w:rPr>
          <w:rFonts w:ascii="Times New Roman" w:hAnsi="Times New Roman" w:cs="Times New Roman"/>
          <w:sz w:val="20"/>
          <w:szCs w:val="20"/>
        </w:rPr>
        <w:t>бучающихся Университета в установленном законодательством Республики Казахстан порядке.</w:t>
      </w:r>
    </w:p>
    <w:p w14:paraId="53B0033B" w14:textId="02EA5A82" w:rsidR="005A4600" w:rsidRPr="001B2512" w:rsidRDefault="005A4600" w:rsidP="005A4600">
      <w:pPr>
        <w:pStyle w:val="a9"/>
        <w:tabs>
          <w:tab w:val="left" w:pos="323"/>
        </w:tabs>
        <w:spacing w:after="0"/>
        <w:ind w:left="-448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12)</w:t>
      </w:r>
      <w:r w:rsidRPr="001B2512">
        <w:rPr>
          <w:rFonts w:ascii="Times New Roman" w:hAnsi="Times New Roman" w:cs="Times New Roman"/>
          <w:sz w:val="20"/>
          <w:szCs w:val="20"/>
        </w:rPr>
        <w:t xml:space="preserve"> </w:t>
      </w:r>
      <w:r w:rsidRPr="001B2512">
        <w:rPr>
          <w:rFonts w:ascii="Times New Roman" w:hAnsi="Times New Roman"/>
          <w:b/>
          <w:color w:val="000000"/>
          <w:sz w:val="20"/>
          <w:szCs w:val="20"/>
        </w:rPr>
        <w:t xml:space="preserve">При получении </w:t>
      </w:r>
      <w:r w:rsidR="007C7FF1" w:rsidRPr="001B2512">
        <w:rPr>
          <w:rFonts w:ascii="Times New Roman" w:hAnsi="Times New Roman"/>
          <w:b/>
          <w:color w:val="000000"/>
          <w:sz w:val="20"/>
          <w:szCs w:val="20"/>
        </w:rPr>
        <w:t>Магистрантом</w:t>
      </w:r>
      <w:r w:rsidRPr="001B2512">
        <w:rPr>
          <w:rFonts w:ascii="Times New Roman" w:hAnsi="Times New Roman"/>
          <w:b/>
          <w:color w:val="000000"/>
          <w:sz w:val="20"/>
          <w:szCs w:val="20"/>
        </w:rPr>
        <w:t xml:space="preserve"> внутреннего гранта и (или) скидки в виде снижения стоимости обучения:</w:t>
      </w:r>
    </w:p>
    <w:p w14:paraId="2278E02D" w14:textId="7CE30B68" w:rsidR="005A4600" w:rsidRPr="001B2512" w:rsidRDefault="005A4600" w:rsidP="005A4600">
      <w:pPr>
        <w:pStyle w:val="a9"/>
        <w:numPr>
          <w:ilvl w:val="0"/>
          <w:numId w:val="5"/>
        </w:numPr>
        <w:tabs>
          <w:tab w:val="left" w:pos="323"/>
        </w:tabs>
        <w:spacing w:after="0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1B2512">
        <w:rPr>
          <w:rFonts w:ascii="Times New Roman" w:hAnsi="Times New Roman"/>
          <w:b/>
          <w:color w:val="000000"/>
          <w:sz w:val="20"/>
          <w:szCs w:val="20"/>
        </w:rPr>
        <w:t>скидка, а также предоставленный внутренний грант является собственностью Университета и не выплачивается Магистранту в виде материального поощрения;</w:t>
      </w:r>
    </w:p>
    <w:p w14:paraId="123CEDDA" w14:textId="26A23C72" w:rsidR="005A4600" w:rsidRPr="001B2512" w:rsidRDefault="005A4600" w:rsidP="005A4600">
      <w:pPr>
        <w:pStyle w:val="a9"/>
        <w:numPr>
          <w:ilvl w:val="0"/>
          <w:numId w:val="5"/>
        </w:numPr>
        <w:tabs>
          <w:tab w:val="left" w:pos="323"/>
        </w:tabs>
        <w:spacing w:after="0"/>
        <w:jc w:val="both"/>
        <w:rPr>
          <w:rFonts w:ascii="Times New Roman" w:hAnsi="Times New Roman"/>
          <w:b/>
          <w:color w:val="000000"/>
          <w:sz w:val="20"/>
          <w:szCs w:val="20"/>
        </w:rPr>
      </w:pPr>
      <w:proofErr w:type="gramStart"/>
      <w:r w:rsidRPr="001B2512">
        <w:rPr>
          <w:rFonts w:ascii="Times New Roman" w:hAnsi="Times New Roman"/>
          <w:b/>
          <w:color w:val="000000"/>
          <w:sz w:val="20"/>
          <w:szCs w:val="20"/>
        </w:rPr>
        <w:t>при отчислении Магистранта из Университета по любым основаниям,</w:t>
      </w:r>
      <w:proofErr w:type="gramEnd"/>
      <w:r w:rsidRPr="001B2512">
        <w:rPr>
          <w:rFonts w:ascii="Times New Roman" w:hAnsi="Times New Roman"/>
          <w:b/>
          <w:color w:val="000000"/>
          <w:sz w:val="20"/>
          <w:szCs w:val="20"/>
        </w:rPr>
        <w:t xml:space="preserve"> разница стоимости за обучение, </w:t>
      </w:r>
      <w:proofErr w:type="gramStart"/>
      <w:r w:rsidRPr="001B2512">
        <w:rPr>
          <w:rFonts w:ascii="Times New Roman" w:hAnsi="Times New Roman"/>
          <w:b/>
          <w:color w:val="000000"/>
          <w:sz w:val="20"/>
          <w:szCs w:val="20"/>
        </w:rPr>
        <w:t>т.е.</w:t>
      </w:r>
      <w:proofErr w:type="gramEnd"/>
      <w:r w:rsidRPr="001B2512">
        <w:rPr>
          <w:rFonts w:ascii="Times New Roman" w:hAnsi="Times New Roman"/>
          <w:b/>
          <w:color w:val="000000"/>
          <w:sz w:val="20"/>
          <w:szCs w:val="20"/>
        </w:rPr>
        <w:t xml:space="preserve"> скидка, а также внутренний грант аннулируется и возмещается в полном порядке за все пройденные периоды обучения.</w:t>
      </w:r>
    </w:p>
    <w:p w14:paraId="467D6CF5" w14:textId="32B8E2F1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13)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При образовании финансовой задолженности (как по оплате </w:t>
      </w:r>
      <w:proofErr w:type="gramStart"/>
      <w:r w:rsidRPr="001B2512">
        <w:rPr>
          <w:rFonts w:ascii="Times New Roman" w:hAnsi="Times New Roman" w:cs="Times New Roman"/>
          <w:sz w:val="20"/>
          <w:szCs w:val="20"/>
        </w:rPr>
        <w:t>за обучение</w:t>
      </w:r>
      <w:proofErr w:type="gramEnd"/>
      <w:r w:rsidRPr="001B2512">
        <w:rPr>
          <w:rFonts w:ascii="Times New Roman" w:hAnsi="Times New Roman" w:cs="Times New Roman"/>
          <w:sz w:val="20"/>
          <w:szCs w:val="20"/>
        </w:rPr>
        <w:t>, так и другие услуги Университета) к моменту окончания или к моменту отчисления (по любым основаниям) Магистранта Университет вправе не выдавать Магистранту оригиналы документов о полученных образовании до полного погашения задолженностей, а также диплом об окончании Университета.</w:t>
      </w:r>
    </w:p>
    <w:p w14:paraId="54C9C5A6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II.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Внесение изменений и дополнений в Договор, в стоимость образовательных услуг на соответствующий учебный год, осуществляется на условиях, определенных в Договоре, и подлежит обязательному опубликованию на сайте Университета в сети Интернет </w:t>
      </w:r>
      <w:hyperlink r:id="rId8" w:history="1">
        <w:r w:rsidRPr="001B2512">
          <w:rPr>
            <w:rStyle w:val="a8"/>
            <w:rFonts w:ascii="Times New Roman" w:hAnsi="Times New Roman" w:cs="Times New Roman"/>
            <w:sz w:val="20"/>
            <w:szCs w:val="20"/>
          </w:rPr>
          <w:t>https://uib.edu.kz/</w:t>
        </w:r>
      </w:hyperlink>
      <w:r w:rsidRPr="001B2512">
        <w:rPr>
          <w:rFonts w:ascii="Times New Roman" w:hAnsi="Times New Roman" w:cs="Times New Roman"/>
          <w:sz w:val="20"/>
          <w:szCs w:val="20"/>
        </w:rPr>
        <w:t>;</w:t>
      </w:r>
    </w:p>
    <w:p w14:paraId="77541DE6" w14:textId="77777777" w:rsidR="00531F92" w:rsidRPr="001B2512" w:rsidRDefault="005A4600" w:rsidP="00531F92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  <w:lang w:val="en-US"/>
        </w:rPr>
        <w:t>III</w:t>
      </w:r>
      <w:r w:rsidRPr="001B2512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531F92" w:rsidRPr="001B2512">
        <w:rPr>
          <w:rFonts w:ascii="Times New Roman" w:hAnsi="Times New Roman" w:cs="Times New Roman"/>
          <w:sz w:val="20"/>
          <w:szCs w:val="20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>Дополнительная информация для контакта только в экстренных случаях:</w:t>
      </w:r>
      <w:r w:rsidR="00531F92" w:rsidRPr="001B251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9898810"/>
      <w:r w:rsidR="00531F92" w:rsidRPr="001B251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4224F7" w14:textId="710BFD3C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IV.</w:t>
      </w:r>
      <w:r w:rsidRPr="001B2512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подписания настоящего Заявления, при следующих условиях: </w:t>
      </w:r>
    </w:p>
    <w:p w14:paraId="5F90E85A" w14:textId="5D01CF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lastRenderedPageBreak/>
        <w:t>1.1)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внесения Магистрантом или его Представителем или Оплачивающей стороной на расчетный счет Университета, в срок не позднее 28 августа текущего года, 60% (шестьдесят %) от стоимости 30 (тридцати) академических кредитов за первый академический период в соответствии с Положением «О системе оплаты и предоставлении скидок за обучение»;</w:t>
      </w:r>
    </w:p>
    <w:p w14:paraId="552EAF9E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1.2)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внесение</w:t>
      </w:r>
      <w:r w:rsidRPr="001B2512">
        <w:rPr>
          <w:rFonts w:ascii="Times New Roman" w:hAnsi="Times New Roman" w:cs="Times New Roman"/>
        </w:rPr>
        <w:t xml:space="preserve"> </w:t>
      </w:r>
      <w:r w:rsidRPr="001B2512">
        <w:rPr>
          <w:rFonts w:ascii="Times New Roman" w:hAnsi="Times New Roman" w:cs="Times New Roman"/>
          <w:sz w:val="20"/>
          <w:szCs w:val="20"/>
        </w:rPr>
        <w:t>иностранным гражданином, в том числе из стран СНГ или его Представителем или Оплачивающей стороной на расчетный счет Университета, в срок не позднее 28 августа текущего года, 100% (сто %) стоимость 30-ти (тридцати) кредитов за первый академический период в соответствии с Положением «О системе оплаты и предоставлении скидок за обучение»;</w:t>
      </w:r>
    </w:p>
    <w:p w14:paraId="7B1421F4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2)</w:t>
      </w:r>
      <w:r w:rsidRPr="001B2512">
        <w:rPr>
          <w:rFonts w:ascii="Times New Roman" w:hAnsi="Times New Roman" w:cs="Times New Roman"/>
          <w:sz w:val="20"/>
          <w:szCs w:val="20"/>
        </w:rPr>
        <w:t xml:space="preserve"> предоставления в приемную комиссию Университета, полного перечня документов, определенных Правилами приема в Университет.</w:t>
      </w:r>
    </w:p>
    <w:p w14:paraId="4FC64F7B" w14:textId="251D6528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V</w:t>
      </w:r>
      <w:r w:rsidRPr="001B2512">
        <w:rPr>
          <w:rFonts w:ascii="Times New Roman" w:hAnsi="Times New Roman" w:cs="Times New Roman"/>
          <w:sz w:val="20"/>
          <w:szCs w:val="20"/>
        </w:rPr>
        <w:t xml:space="preserve">. Оплата обучения за последующие периоды регулируется Положением «О системе оплаты и предоставлении скидок за обучение», размещённом на официальном сайте Университета в сети Интернет </w:t>
      </w:r>
      <w:hyperlink r:id="rId9" w:history="1">
        <w:r w:rsidRPr="001B2512">
          <w:rPr>
            <w:rStyle w:val="a8"/>
            <w:rFonts w:ascii="Times New Roman" w:hAnsi="Times New Roman" w:cs="Times New Roman"/>
            <w:sz w:val="20"/>
            <w:szCs w:val="20"/>
          </w:rPr>
          <w:t>https://uib.edu.kz/</w:t>
        </w:r>
      </w:hyperlink>
      <w:r w:rsidRPr="001B2512">
        <w:rPr>
          <w:rFonts w:ascii="Times New Roman" w:hAnsi="Times New Roman" w:cs="Times New Roman"/>
          <w:sz w:val="20"/>
          <w:szCs w:val="20"/>
        </w:rPr>
        <w:t xml:space="preserve">. </w:t>
      </w:r>
      <w:bookmarkEnd w:id="0"/>
    </w:p>
    <w:p w14:paraId="05E3FD66" w14:textId="7C94A85B" w:rsidR="005A4600" w:rsidRPr="001B2512" w:rsidRDefault="005A4600" w:rsidP="005A4600">
      <w:pPr>
        <w:pStyle w:val="a9"/>
        <w:tabs>
          <w:tab w:val="left" w:pos="323"/>
        </w:tabs>
        <w:spacing w:after="0"/>
        <w:ind w:left="-448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VI.</w:t>
      </w:r>
      <w:r w:rsidRPr="001B2512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1B2512">
        <w:rPr>
          <w:rFonts w:ascii="Times New Roman" w:hAnsi="Times New Roman"/>
          <w:b/>
          <w:color w:val="000000"/>
          <w:sz w:val="20"/>
          <w:szCs w:val="20"/>
        </w:rPr>
        <w:t xml:space="preserve">В случае, если Магистрант, проходивший обучение по внутреннему гранту или получивший скидку (кроме социальной скидки </w:t>
      </w:r>
      <w:r w:rsidRPr="001B2512">
        <w:rPr>
          <w:rFonts w:ascii="Times New Roman" w:hAnsi="Times New Roman"/>
          <w:b/>
          <w:color w:val="000000"/>
          <w:sz w:val="20"/>
          <w:szCs w:val="20"/>
          <w:lang w:val="kk-KZ"/>
        </w:rPr>
        <w:t>и по родственным связям</w:t>
      </w:r>
      <w:r w:rsidRPr="001B2512">
        <w:rPr>
          <w:rFonts w:ascii="Times New Roman" w:hAnsi="Times New Roman"/>
          <w:b/>
          <w:color w:val="000000"/>
          <w:sz w:val="20"/>
          <w:szCs w:val="20"/>
        </w:rPr>
        <w:t>) за обучение, отчислится из Университета по любым основаниям, Магистрант обязан возместить стоимость обучения за весь пройденный период по ценам академического кредита на соответствующие академические периоды.</w:t>
      </w:r>
    </w:p>
    <w:p w14:paraId="167CF21F" w14:textId="77777777" w:rsidR="005A4600" w:rsidRPr="001B2512" w:rsidRDefault="005A4600" w:rsidP="005A4600">
      <w:pPr>
        <w:pStyle w:val="a9"/>
        <w:tabs>
          <w:tab w:val="left" w:pos="323"/>
        </w:tabs>
        <w:spacing w:after="0"/>
        <w:ind w:left="-448"/>
        <w:jc w:val="both"/>
        <w:rPr>
          <w:rFonts w:ascii="Times New Roman" w:hAnsi="Times New Roman"/>
          <w:bCs/>
          <w:color w:val="000000"/>
          <w:sz w:val="20"/>
          <w:szCs w:val="20"/>
        </w:rPr>
      </w:pPr>
    </w:p>
    <w:p w14:paraId="52614E5A" w14:textId="43CE5094" w:rsidR="005A4600" w:rsidRPr="001B2512" w:rsidRDefault="005A4600" w:rsidP="005A4600">
      <w:pPr>
        <w:pStyle w:val="a7"/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VII.</w:t>
      </w:r>
      <w:r w:rsidRPr="001B2512">
        <w:rPr>
          <w:rFonts w:ascii="Times New Roman" w:hAnsi="Times New Roman" w:cs="Times New Roman"/>
          <w:sz w:val="20"/>
          <w:szCs w:val="20"/>
        </w:rPr>
        <w:t xml:space="preserve"> Договор может быть расторгнут Магистрантом путем подачи заявления об отзыве настоящего Заявления о присоединении при соблюдении условий, предусмотренных Договором (присоединения) возмездного оказания образовательных услуг студенту УМБ, издания соответствующего приказа об отчислении или не включения в приказ о зачислении в состав </w:t>
      </w:r>
      <w:r w:rsidR="007C7FF1" w:rsidRPr="001B2512">
        <w:rPr>
          <w:rFonts w:ascii="Times New Roman" w:hAnsi="Times New Roman" w:cs="Times New Roman"/>
          <w:sz w:val="20"/>
          <w:szCs w:val="20"/>
        </w:rPr>
        <w:t>магистрантов</w:t>
      </w:r>
      <w:r w:rsidRPr="001B251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A07AA49" w14:textId="6BC47BCC" w:rsidR="005A4600" w:rsidRPr="001B2512" w:rsidRDefault="005A4600" w:rsidP="005A4600">
      <w:pPr>
        <w:pStyle w:val="a7"/>
        <w:ind w:left="-450" w:firstLine="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>Заключения Соглашения о расторжении при этом не требуется.</w:t>
      </w:r>
    </w:p>
    <w:p w14:paraId="6BCE36E5" w14:textId="77777777" w:rsidR="005A4600" w:rsidRPr="001B2512" w:rsidRDefault="005A4600" w:rsidP="005A4600">
      <w:pPr>
        <w:pStyle w:val="a7"/>
        <w:ind w:left="-450" w:firstLine="450"/>
        <w:jc w:val="both"/>
        <w:rPr>
          <w:rFonts w:ascii="Times New Roman" w:hAnsi="Times New Roman" w:cs="Times New Roman"/>
          <w:sz w:val="20"/>
          <w:szCs w:val="20"/>
        </w:rPr>
      </w:pPr>
    </w:p>
    <w:p w14:paraId="131C9953" w14:textId="77777777" w:rsidR="005A4600" w:rsidRPr="001B2512" w:rsidRDefault="005A4600" w:rsidP="005A4600">
      <w:pPr>
        <w:pStyle w:val="a7"/>
        <w:ind w:left="-450" w:firstLine="450"/>
        <w:jc w:val="both"/>
        <w:rPr>
          <w:rFonts w:ascii="Times New Roman" w:hAnsi="Times New Roman" w:cs="Times New Roman"/>
          <w:sz w:val="20"/>
          <w:szCs w:val="20"/>
        </w:rPr>
      </w:pPr>
    </w:p>
    <w:p w14:paraId="4B32C0B8" w14:textId="7676FCE9" w:rsidR="005A4600" w:rsidRPr="001B2512" w:rsidRDefault="005A4600" w:rsidP="005A4600">
      <w:pPr>
        <w:spacing w:after="0"/>
        <w:contextualSpacing/>
        <w:rPr>
          <w:rFonts w:ascii="Times New Roman" w:hAnsi="Times New Roman"/>
          <w:b/>
          <w:color w:val="000000"/>
          <w:sz w:val="18"/>
          <w:szCs w:val="18"/>
        </w:rPr>
      </w:pPr>
      <w:r w:rsidRPr="001B2512">
        <w:rPr>
          <w:rFonts w:ascii="Times New Roman" w:hAnsi="Times New Roman"/>
          <w:b/>
          <w:color w:val="000000"/>
          <w:sz w:val="18"/>
          <w:szCs w:val="18"/>
        </w:rPr>
        <w:t>Магистрант:</w:t>
      </w:r>
    </w:p>
    <w:p w14:paraId="75183C31" w14:textId="77777777" w:rsidR="005A4600" w:rsidRPr="001B2512" w:rsidRDefault="005A4600" w:rsidP="005A4600">
      <w:pPr>
        <w:spacing w:after="0"/>
        <w:contextualSpacing/>
        <w:rPr>
          <w:rFonts w:ascii="Times New Roman" w:hAnsi="Times New Roman"/>
          <w:b/>
          <w:color w:val="000000"/>
          <w:sz w:val="18"/>
          <w:szCs w:val="18"/>
        </w:rPr>
      </w:pPr>
    </w:p>
    <w:p w14:paraId="4E037EA4" w14:textId="77777777" w:rsidR="00971322" w:rsidRPr="001B2512" w:rsidRDefault="00971322" w:rsidP="00971322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________________________________________________________________________________________Ф.И.О. подпись</w:t>
      </w:r>
    </w:p>
    <w:p w14:paraId="0B4D74B9" w14:textId="0F7B18DE" w:rsidR="005A4600" w:rsidRPr="001B2512" w:rsidRDefault="005A4600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</w:p>
    <w:p w14:paraId="0075B5BF" w14:textId="77777777" w:rsidR="005A4600" w:rsidRPr="001B2512" w:rsidRDefault="005A4600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</w:p>
    <w:p w14:paraId="7A3F25E0" w14:textId="77777777" w:rsidR="005A4600" w:rsidRPr="001B2512" w:rsidRDefault="005A4600" w:rsidP="005A4600">
      <w:pPr>
        <w:spacing w:after="0"/>
        <w:contextualSpacing/>
        <w:rPr>
          <w:rFonts w:ascii="Times New Roman" w:hAnsi="Times New Roman"/>
          <w:b/>
          <w:color w:val="000000"/>
          <w:sz w:val="18"/>
          <w:szCs w:val="18"/>
        </w:rPr>
      </w:pPr>
      <w:r w:rsidRPr="001B2512">
        <w:rPr>
          <w:rFonts w:ascii="Times New Roman" w:hAnsi="Times New Roman"/>
          <w:b/>
          <w:color w:val="000000"/>
          <w:sz w:val="18"/>
          <w:szCs w:val="18"/>
        </w:rPr>
        <w:t xml:space="preserve">и (или) Оплачивающая сторона: </w:t>
      </w:r>
    </w:p>
    <w:p w14:paraId="639D044C" w14:textId="67D74BB8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_______________________________________________</w:t>
      </w:r>
    </w:p>
    <w:p w14:paraId="19BAD69E" w14:textId="37EF3D08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</w:t>
      </w:r>
    </w:p>
    <w:p w14:paraId="2FC81A4E" w14:textId="44D7F134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</w:t>
      </w:r>
    </w:p>
    <w:p w14:paraId="2AA5F0F0" w14:textId="7D6A32F4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</w:t>
      </w:r>
    </w:p>
    <w:p w14:paraId="3B18EF6B" w14:textId="706A9BCB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____________________________________________</w:t>
      </w:r>
    </w:p>
    <w:p w14:paraId="46A5B99B" w14:textId="3ED69CE0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</w:t>
      </w:r>
    </w:p>
    <w:p w14:paraId="5ECE5210" w14:textId="3AF3D554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____________________________________________</w:t>
      </w:r>
    </w:p>
    <w:p w14:paraId="2C2F1917" w14:textId="454D54F3" w:rsidR="005A4600" w:rsidRPr="001B2512" w:rsidRDefault="00536075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_______________________________________________</w:t>
      </w:r>
    </w:p>
    <w:p w14:paraId="25E242B3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</w:p>
    <w:p w14:paraId="7425A178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 xml:space="preserve">       От Университета: </w:t>
      </w:r>
    </w:p>
    <w:p w14:paraId="62B06DA1" w14:textId="77777777" w:rsidR="005A4600" w:rsidRPr="001B2512" w:rsidRDefault="005A4600" w:rsidP="005A4600">
      <w:pPr>
        <w:ind w:left="-45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2512">
        <w:rPr>
          <w:rFonts w:ascii="Times New Roman" w:hAnsi="Times New Roman" w:cs="Times New Roman"/>
          <w:sz w:val="20"/>
          <w:szCs w:val="20"/>
        </w:rPr>
        <w:tab/>
      </w:r>
      <w:r w:rsidRPr="001B2512">
        <w:rPr>
          <w:rFonts w:ascii="Times New Roman" w:hAnsi="Times New Roman" w:cs="Times New Roman"/>
          <w:b/>
          <w:bCs/>
          <w:sz w:val="20"/>
          <w:szCs w:val="20"/>
        </w:rPr>
        <w:t xml:space="preserve">Ректор </w:t>
      </w:r>
    </w:p>
    <w:p w14:paraId="256AAF34" w14:textId="77777777" w:rsidR="005A4600" w:rsidRPr="001B2512" w:rsidRDefault="005A4600" w:rsidP="005A4600">
      <w:pPr>
        <w:spacing w:after="0"/>
        <w:contextualSpacing/>
        <w:rPr>
          <w:rFonts w:ascii="Times New Roman" w:hAnsi="Times New Roman"/>
          <w:b/>
          <w:color w:val="000000"/>
          <w:sz w:val="18"/>
          <w:szCs w:val="18"/>
        </w:rPr>
      </w:pPr>
      <w:r w:rsidRPr="001B2512">
        <w:rPr>
          <w:rFonts w:ascii="Times New Roman" w:hAnsi="Times New Roman"/>
          <w:b/>
          <w:color w:val="000000"/>
          <w:sz w:val="18"/>
          <w:szCs w:val="18"/>
        </w:rPr>
        <w:t xml:space="preserve">__________________________________________Махметова </w:t>
      </w:r>
      <w:proofErr w:type="gramStart"/>
      <w:r w:rsidRPr="001B2512">
        <w:rPr>
          <w:rFonts w:ascii="Times New Roman" w:hAnsi="Times New Roman"/>
          <w:b/>
          <w:color w:val="000000"/>
          <w:sz w:val="18"/>
          <w:szCs w:val="18"/>
        </w:rPr>
        <w:t>А.М.</w:t>
      </w:r>
      <w:proofErr w:type="gramEnd"/>
    </w:p>
    <w:p w14:paraId="08D01F15" w14:textId="77777777" w:rsidR="005A4600" w:rsidRPr="001B2512" w:rsidRDefault="005A4600" w:rsidP="005A4600">
      <w:pPr>
        <w:spacing w:after="0"/>
        <w:contextualSpacing/>
        <w:rPr>
          <w:rFonts w:ascii="Times New Roman" w:hAnsi="Times New Roman"/>
          <w:bCs/>
          <w:color w:val="000000"/>
          <w:sz w:val="18"/>
          <w:szCs w:val="18"/>
        </w:rPr>
      </w:pPr>
      <w:r w:rsidRPr="001B2512">
        <w:rPr>
          <w:rFonts w:ascii="Times New Roman" w:hAnsi="Times New Roman"/>
          <w:bCs/>
          <w:color w:val="000000"/>
          <w:sz w:val="18"/>
          <w:szCs w:val="18"/>
        </w:rPr>
        <w:t>(по доверенности подпись ответственного лица за работу Приемной комиссии за 2025-2026гг.)</w:t>
      </w:r>
    </w:p>
    <w:p w14:paraId="33451D28" w14:textId="77777777" w:rsidR="005A4600" w:rsidRPr="001B2512" w:rsidRDefault="005A4600" w:rsidP="005A4600">
      <w:pPr>
        <w:ind w:left="-450"/>
        <w:rPr>
          <w:rFonts w:ascii="Times New Roman" w:hAnsi="Times New Roman" w:cs="Times New Roman"/>
          <w:sz w:val="20"/>
          <w:szCs w:val="20"/>
        </w:rPr>
      </w:pPr>
    </w:p>
    <w:p w14:paraId="70D81A01" w14:textId="77777777" w:rsidR="00971322" w:rsidRPr="001B2512" w:rsidRDefault="00971322" w:rsidP="00971322">
      <w:pPr>
        <w:pStyle w:val="a7"/>
        <w:rPr>
          <w:rFonts w:ascii="Times New Roman" w:hAnsi="Times New Roman" w:cs="Times New Roman"/>
          <w:b/>
          <w:bCs/>
          <w:sz w:val="20"/>
          <w:szCs w:val="20"/>
        </w:rPr>
      </w:pPr>
      <w:r w:rsidRPr="001B2512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</w:t>
      </w:r>
    </w:p>
    <w:p w14:paraId="2D6A7BCB" w14:textId="77777777" w:rsidR="00971322" w:rsidRPr="001B2512" w:rsidRDefault="00971322" w:rsidP="00971322">
      <w:pPr>
        <w:pStyle w:val="a7"/>
        <w:rPr>
          <w:rFonts w:ascii="Times New Roman" w:hAnsi="Times New Roman" w:cs="Times New Roman"/>
          <w:b/>
          <w:bCs/>
          <w:sz w:val="18"/>
          <w:szCs w:val="18"/>
        </w:rPr>
      </w:pPr>
      <w:r w:rsidRPr="001B2512">
        <w:rPr>
          <w:rFonts w:ascii="Times New Roman" w:hAnsi="Times New Roman" w:cs="Times New Roman"/>
          <w:b/>
          <w:bCs/>
          <w:sz w:val="18"/>
          <w:szCs w:val="18"/>
        </w:rPr>
        <w:t>(Дата принятия заявления)</w:t>
      </w:r>
    </w:p>
    <w:p w14:paraId="4E592CFE" w14:textId="77777777" w:rsidR="00971322" w:rsidRPr="001B2512" w:rsidRDefault="00971322" w:rsidP="005A4600">
      <w:pPr>
        <w:spacing w:after="0"/>
        <w:contextualSpacing/>
        <w:jc w:val="right"/>
        <w:rPr>
          <w:rFonts w:ascii="Times New Roman" w:hAnsi="Times New Roman"/>
          <w:b/>
          <w:color w:val="000000"/>
          <w:sz w:val="18"/>
          <w:szCs w:val="18"/>
        </w:rPr>
      </w:pPr>
    </w:p>
    <w:p w14:paraId="70E9430A" w14:textId="2392B5E7" w:rsidR="005A4600" w:rsidRPr="001B2512" w:rsidRDefault="005A4600" w:rsidP="005A4600">
      <w:pPr>
        <w:spacing w:after="0"/>
        <w:contextualSpacing/>
        <w:jc w:val="right"/>
        <w:rPr>
          <w:rFonts w:ascii="Times New Roman" w:hAnsi="Times New Roman"/>
          <w:b/>
          <w:color w:val="000000"/>
          <w:sz w:val="18"/>
          <w:szCs w:val="18"/>
        </w:rPr>
      </w:pPr>
      <w:r w:rsidRPr="001B2512">
        <w:rPr>
          <w:rFonts w:ascii="Times New Roman" w:hAnsi="Times New Roman"/>
          <w:b/>
          <w:color w:val="000000"/>
          <w:sz w:val="18"/>
          <w:szCs w:val="18"/>
        </w:rPr>
        <w:t>___________________________________________________</w:t>
      </w:r>
    </w:p>
    <w:p w14:paraId="4AB22C07" w14:textId="3655AA82" w:rsidR="00323EBA" w:rsidRPr="006E1487" w:rsidRDefault="005A4600" w:rsidP="005A4600">
      <w:pPr>
        <w:spacing w:after="0"/>
        <w:contextualSpacing/>
        <w:jc w:val="right"/>
      </w:pPr>
      <w:r w:rsidRPr="001B2512">
        <w:rPr>
          <w:rFonts w:ascii="Times New Roman" w:hAnsi="Times New Roman"/>
          <w:b/>
          <w:color w:val="000000"/>
          <w:sz w:val="18"/>
          <w:szCs w:val="18"/>
        </w:rPr>
        <w:t>(ФИО и подпись лица, принявшего заявление и печать)</w:t>
      </w:r>
    </w:p>
    <w:sectPr w:rsidR="00323EBA" w:rsidRPr="006E1487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4584D" w14:textId="77777777" w:rsidR="00853553" w:rsidRDefault="00853553" w:rsidP="00323EBA">
      <w:pPr>
        <w:spacing w:after="0" w:line="240" w:lineRule="auto"/>
      </w:pPr>
      <w:r>
        <w:separator/>
      </w:r>
    </w:p>
  </w:endnote>
  <w:endnote w:type="continuationSeparator" w:id="0">
    <w:p w14:paraId="1C178EE1" w14:textId="77777777" w:rsidR="00853553" w:rsidRDefault="00853553" w:rsidP="00323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3373749"/>
      <w:docPartObj>
        <w:docPartGallery w:val="Page Numbers (Bottom of Page)"/>
        <w:docPartUnique/>
      </w:docPartObj>
    </w:sdtPr>
    <w:sdtContent>
      <w:p w14:paraId="49879B77" w14:textId="58BCAC3F" w:rsidR="00605AEE" w:rsidRDefault="00605AEE">
        <w:pPr>
          <w:pStyle w:val="a5"/>
          <w:jc w:val="center"/>
        </w:pPr>
        <w:r w:rsidRPr="00605AE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05AE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05AE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605AEE">
          <w:rPr>
            <w:rFonts w:ascii="Times New Roman" w:hAnsi="Times New Roman" w:cs="Times New Roman"/>
            <w:sz w:val="18"/>
            <w:szCs w:val="18"/>
          </w:rPr>
          <w:t>2</w:t>
        </w:r>
        <w:r w:rsidRPr="00605AE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1CF466DC" w14:textId="77777777" w:rsidR="00605AEE" w:rsidRDefault="00605A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DFA0A" w14:textId="77777777" w:rsidR="00853553" w:rsidRDefault="00853553" w:rsidP="00323EBA">
      <w:pPr>
        <w:spacing w:after="0" w:line="240" w:lineRule="auto"/>
      </w:pPr>
      <w:r>
        <w:separator/>
      </w:r>
    </w:p>
  </w:footnote>
  <w:footnote w:type="continuationSeparator" w:id="0">
    <w:p w14:paraId="7EDAD714" w14:textId="77777777" w:rsidR="00853553" w:rsidRDefault="00853553" w:rsidP="00323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54BEE" w14:textId="77777777" w:rsidR="00323EBA" w:rsidRPr="00D53EEE" w:rsidRDefault="00323EBA" w:rsidP="00323EBA">
    <w:pPr>
      <w:spacing w:after="0"/>
      <w:contextualSpacing/>
      <w:jc w:val="right"/>
      <w:rPr>
        <w:rFonts w:ascii="Times New Roman" w:hAnsi="Times New Roman"/>
        <w:bCs/>
        <w:color w:val="000000"/>
        <w:sz w:val="18"/>
        <w:szCs w:val="18"/>
      </w:rPr>
    </w:pPr>
    <w:r w:rsidRPr="00D53EEE">
      <w:rPr>
        <w:rFonts w:ascii="Times New Roman" w:hAnsi="Times New Roman"/>
        <w:bCs/>
        <w:color w:val="000000"/>
        <w:sz w:val="18"/>
        <w:szCs w:val="18"/>
      </w:rPr>
      <w:t>Утвержден Приказ</w:t>
    </w:r>
    <w:r>
      <w:rPr>
        <w:rFonts w:ascii="Times New Roman" w:hAnsi="Times New Roman"/>
        <w:bCs/>
        <w:color w:val="000000"/>
        <w:sz w:val="18"/>
        <w:szCs w:val="18"/>
      </w:rPr>
      <w:t>ом</w:t>
    </w:r>
    <w:r w:rsidRPr="00D53EEE">
      <w:rPr>
        <w:rFonts w:ascii="Times New Roman" w:hAnsi="Times New Roman"/>
        <w:bCs/>
        <w:color w:val="000000"/>
        <w:sz w:val="18"/>
        <w:szCs w:val="18"/>
      </w:rPr>
      <w:t xml:space="preserve"> Ректора</w:t>
    </w:r>
    <w:r>
      <w:rPr>
        <w:rFonts w:ascii="Times New Roman" w:hAnsi="Times New Roman"/>
        <w:bCs/>
        <w:color w:val="000000"/>
        <w:sz w:val="18"/>
        <w:szCs w:val="18"/>
      </w:rPr>
      <w:t xml:space="preserve"> УМБ</w:t>
    </w:r>
  </w:p>
  <w:p w14:paraId="2F8EB511" w14:textId="77777777" w:rsidR="00323EBA" w:rsidRPr="00D53EEE" w:rsidRDefault="00323EBA" w:rsidP="00323EBA">
    <w:pPr>
      <w:spacing w:after="0"/>
      <w:contextualSpacing/>
      <w:jc w:val="right"/>
    </w:pPr>
    <w:r w:rsidRPr="00D53EEE">
      <w:rPr>
        <w:rFonts w:ascii="Times New Roman" w:hAnsi="Times New Roman"/>
        <w:bCs/>
        <w:color w:val="000000"/>
        <w:sz w:val="18"/>
        <w:szCs w:val="18"/>
      </w:rPr>
      <w:t xml:space="preserve"> </w:t>
    </w:r>
    <w:r>
      <w:rPr>
        <w:rFonts w:ascii="Times New Roman" w:hAnsi="Times New Roman"/>
        <w:bCs/>
        <w:color w:val="000000"/>
        <w:sz w:val="18"/>
        <w:szCs w:val="18"/>
      </w:rPr>
      <w:t>№</w:t>
    </w:r>
    <w:r w:rsidRPr="00D53EEE">
      <w:rPr>
        <w:rFonts w:ascii="Times New Roman" w:hAnsi="Times New Roman"/>
        <w:bCs/>
        <w:color w:val="000000"/>
        <w:sz w:val="18"/>
        <w:szCs w:val="18"/>
      </w:rPr>
      <w:t>07.1–05/42 от 03.07.2025</w:t>
    </w:r>
    <w:r>
      <w:rPr>
        <w:rFonts w:ascii="Times New Roman" w:hAnsi="Times New Roman"/>
        <w:bCs/>
        <w:color w:val="000000"/>
        <w:sz w:val="18"/>
        <w:szCs w:val="18"/>
      </w:rPr>
      <w:t xml:space="preserve"> года</w:t>
    </w:r>
  </w:p>
  <w:p w14:paraId="6579BA88" w14:textId="77777777" w:rsidR="00323EBA" w:rsidRDefault="00323EBA" w:rsidP="00323EBA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F15FD"/>
    <w:multiLevelType w:val="hybridMultilevel"/>
    <w:tmpl w:val="952C3CC2"/>
    <w:lvl w:ilvl="0" w:tplc="04190003">
      <w:start w:val="1"/>
      <w:numFmt w:val="bullet"/>
      <w:lvlText w:val="o"/>
      <w:lvlJc w:val="left"/>
      <w:pPr>
        <w:ind w:left="27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</w:abstractNum>
  <w:abstractNum w:abstractNumId="1" w15:restartNumberingAfterBreak="0">
    <w:nsid w:val="44D02AA1"/>
    <w:multiLevelType w:val="hybridMultilevel"/>
    <w:tmpl w:val="47526E6E"/>
    <w:lvl w:ilvl="0" w:tplc="041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493D76FF"/>
    <w:multiLevelType w:val="hybridMultilevel"/>
    <w:tmpl w:val="03040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A38DE"/>
    <w:multiLevelType w:val="hybridMultilevel"/>
    <w:tmpl w:val="87E6E4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A23646A"/>
    <w:multiLevelType w:val="hybridMultilevel"/>
    <w:tmpl w:val="1AF4659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3389350">
    <w:abstractNumId w:val="2"/>
  </w:num>
  <w:num w:numId="2" w16cid:durableId="827283739">
    <w:abstractNumId w:val="4"/>
  </w:num>
  <w:num w:numId="3" w16cid:durableId="1826507759">
    <w:abstractNumId w:val="3"/>
  </w:num>
  <w:num w:numId="4" w16cid:durableId="757750585">
    <w:abstractNumId w:val="1"/>
  </w:num>
  <w:num w:numId="5" w16cid:durableId="1034355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BA"/>
    <w:rsid w:val="000174D4"/>
    <w:rsid w:val="001037BB"/>
    <w:rsid w:val="00152C1C"/>
    <w:rsid w:val="001B2512"/>
    <w:rsid w:val="00323EBA"/>
    <w:rsid w:val="003A7466"/>
    <w:rsid w:val="00487EA4"/>
    <w:rsid w:val="00531F92"/>
    <w:rsid w:val="00534AD7"/>
    <w:rsid w:val="00536075"/>
    <w:rsid w:val="005A4600"/>
    <w:rsid w:val="00600E8E"/>
    <w:rsid w:val="00605AEE"/>
    <w:rsid w:val="006E1487"/>
    <w:rsid w:val="007C7FF1"/>
    <w:rsid w:val="00853553"/>
    <w:rsid w:val="008D6752"/>
    <w:rsid w:val="00971322"/>
    <w:rsid w:val="009876C2"/>
    <w:rsid w:val="00A0064D"/>
    <w:rsid w:val="00AC6AD6"/>
    <w:rsid w:val="00AC6C9F"/>
    <w:rsid w:val="00C727AA"/>
    <w:rsid w:val="00CD2115"/>
    <w:rsid w:val="00ED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B84E"/>
  <w15:chartTrackingRefBased/>
  <w15:docId w15:val="{4F1A3E6F-DE09-4E0C-A31E-33218A6B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EBA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3EBA"/>
  </w:style>
  <w:style w:type="paragraph" w:styleId="a5">
    <w:name w:val="footer"/>
    <w:basedOn w:val="a"/>
    <w:link w:val="a6"/>
    <w:uiPriority w:val="99"/>
    <w:unhideWhenUsed/>
    <w:rsid w:val="00323E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3EBA"/>
  </w:style>
  <w:style w:type="paragraph" w:styleId="a7">
    <w:name w:val="No Spacing"/>
    <w:uiPriority w:val="1"/>
    <w:qFormat/>
    <w:rsid w:val="00323EBA"/>
    <w:pPr>
      <w:spacing w:after="0" w:line="240" w:lineRule="auto"/>
    </w:pPr>
    <w:rPr>
      <w:kern w:val="2"/>
      <w14:ligatures w14:val="standardContextual"/>
    </w:rPr>
  </w:style>
  <w:style w:type="character" w:styleId="a8">
    <w:name w:val="Hyperlink"/>
    <w:basedOn w:val="a0"/>
    <w:uiPriority w:val="99"/>
    <w:unhideWhenUsed/>
    <w:rsid w:val="00323EBA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323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ib.edu.k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ib.edu.k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ib.edu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Alibekova Aizhan</dc:creator>
  <cp:keywords/>
  <dc:description/>
  <cp:lastModifiedBy>Kuanysh Lemissov</cp:lastModifiedBy>
  <cp:revision>13</cp:revision>
  <dcterms:created xsi:type="dcterms:W3CDTF">2025-08-04T07:15:00Z</dcterms:created>
  <dcterms:modified xsi:type="dcterms:W3CDTF">2026-10-21T05:45:00Z</dcterms:modified>
</cp:coreProperties>
</file>