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98BBC" w14:textId="30D0E0B7" w:rsidR="001C01A2" w:rsidRPr="0097511E" w:rsidRDefault="007321CC" w:rsidP="007321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511E">
        <w:rPr>
          <w:rFonts w:ascii="Times New Roman" w:hAnsi="Times New Roman" w:cs="Times New Roman"/>
          <w:b/>
          <w:bCs/>
          <w:sz w:val="24"/>
          <w:szCs w:val="24"/>
        </w:rPr>
        <w:t xml:space="preserve">Список </w:t>
      </w:r>
      <w:r w:rsidR="00EC1E58" w:rsidRPr="0097511E">
        <w:rPr>
          <w:rFonts w:ascii="Times New Roman" w:hAnsi="Times New Roman" w:cs="Times New Roman"/>
          <w:b/>
          <w:bCs/>
          <w:sz w:val="24"/>
          <w:szCs w:val="24"/>
        </w:rPr>
        <w:t xml:space="preserve">публикаций </w:t>
      </w:r>
      <w:r w:rsidRPr="0097511E">
        <w:rPr>
          <w:rFonts w:ascii="Times New Roman" w:hAnsi="Times New Roman" w:cs="Times New Roman"/>
          <w:b/>
          <w:bCs/>
          <w:sz w:val="24"/>
          <w:szCs w:val="24"/>
        </w:rPr>
        <w:t>в международных</w:t>
      </w:r>
      <w:r w:rsidR="00EC1E58" w:rsidRPr="0097511E">
        <w:rPr>
          <w:rFonts w:ascii="Times New Roman" w:hAnsi="Times New Roman" w:cs="Times New Roman"/>
          <w:b/>
          <w:bCs/>
          <w:sz w:val="24"/>
          <w:szCs w:val="24"/>
        </w:rPr>
        <w:t xml:space="preserve"> рецензируемых</w:t>
      </w:r>
      <w:r w:rsidRPr="0097511E">
        <w:rPr>
          <w:rFonts w:ascii="Times New Roman" w:hAnsi="Times New Roman" w:cs="Times New Roman"/>
          <w:b/>
          <w:bCs/>
          <w:sz w:val="24"/>
          <w:szCs w:val="24"/>
        </w:rPr>
        <w:t xml:space="preserve"> журналах</w:t>
      </w:r>
    </w:p>
    <w:p w14:paraId="5BD7EBB6" w14:textId="77777777" w:rsidR="007321CC" w:rsidRDefault="007321CC" w:rsidP="007321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552F9F" w14:textId="51B29D9B" w:rsidR="00C656E4" w:rsidRPr="00C656E4" w:rsidRDefault="00C656E4" w:rsidP="00732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6E4">
        <w:rPr>
          <w:rFonts w:ascii="Times New Roman" w:hAnsi="Times New Roman" w:cs="Times New Roman"/>
          <w:sz w:val="24"/>
          <w:szCs w:val="24"/>
        </w:rPr>
        <w:t xml:space="preserve">Фамилия претендента: </w:t>
      </w:r>
      <w:proofErr w:type="spellStart"/>
      <w:r w:rsidR="00AE5132">
        <w:rPr>
          <w:rFonts w:ascii="Times New Roman" w:hAnsi="Times New Roman" w:cs="Times New Roman"/>
          <w:sz w:val="24"/>
          <w:szCs w:val="24"/>
        </w:rPr>
        <w:t>Изекенова</w:t>
      </w:r>
      <w:proofErr w:type="spellEnd"/>
      <w:r w:rsidR="00AE5132">
        <w:rPr>
          <w:rFonts w:ascii="Times New Roman" w:hAnsi="Times New Roman" w:cs="Times New Roman"/>
          <w:sz w:val="24"/>
          <w:szCs w:val="24"/>
        </w:rPr>
        <w:t xml:space="preserve"> Асель </w:t>
      </w:r>
      <w:proofErr w:type="spellStart"/>
      <w:r w:rsidR="00AE5132">
        <w:rPr>
          <w:rFonts w:ascii="Times New Roman" w:hAnsi="Times New Roman" w:cs="Times New Roman"/>
          <w:sz w:val="24"/>
          <w:szCs w:val="24"/>
        </w:rPr>
        <w:t>Кулынтаевна</w:t>
      </w:r>
      <w:proofErr w:type="spellEnd"/>
    </w:p>
    <w:p w14:paraId="5B5DDE78" w14:textId="14DF4F86" w:rsidR="007321CC" w:rsidRPr="00B83C86" w:rsidRDefault="007321CC" w:rsidP="00732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6377">
        <w:rPr>
          <w:rFonts w:ascii="Times New Roman" w:hAnsi="Times New Roman" w:cs="Times New Roman"/>
          <w:sz w:val="24"/>
          <w:szCs w:val="24"/>
        </w:rPr>
        <w:t>Идентификаторы автора</w:t>
      </w:r>
      <w:r w:rsidR="00D16377">
        <w:rPr>
          <w:rFonts w:ascii="Times New Roman" w:hAnsi="Times New Roman" w:cs="Times New Roman"/>
          <w:sz w:val="24"/>
          <w:szCs w:val="24"/>
        </w:rPr>
        <w:t>:</w:t>
      </w:r>
    </w:p>
    <w:p w14:paraId="4C97F86A" w14:textId="573193A3" w:rsidR="00AE5132" w:rsidRDefault="00AE5132" w:rsidP="007321CC">
      <w:pPr>
        <w:pStyle w:val="a3"/>
        <w:shd w:val="clear" w:color="auto" w:fill="FFFFFF"/>
        <w:spacing w:before="0" w:beforeAutospacing="0" w:after="0" w:afterAutospacing="0"/>
        <w:jc w:val="both"/>
        <w:rPr>
          <w:rFonts w:eastAsiaTheme="minorHAnsi"/>
          <w:lang w:val="en-US"/>
        </w:rPr>
      </w:pPr>
      <w:r w:rsidRPr="00AE5132">
        <w:rPr>
          <w:rFonts w:eastAsiaTheme="minorHAnsi"/>
          <w:lang w:val="en-US"/>
        </w:rPr>
        <w:t>Web of Science Researcher</w:t>
      </w:r>
      <w:r>
        <w:rPr>
          <w:rFonts w:eastAsiaTheme="minorHAnsi"/>
          <w:lang w:val="en-US"/>
        </w:rPr>
        <w:t xml:space="preserve"> </w:t>
      </w:r>
      <w:r w:rsidRPr="00AE5132">
        <w:rPr>
          <w:rFonts w:eastAsiaTheme="minorHAnsi"/>
          <w:lang w:val="en-US"/>
        </w:rPr>
        <w:t>ID</w:t>
      </w:r>
      <w:r>
        <w:rPr>
          <w:rFonts w:eastAsiaTheme="minorHAnsi"/>
          <w:lang w:val="en-US"/>
        </w:rPr>
        <w:t xml:space="preserve">: </w:t>
      </w:r>
      <w:r w:rsidRPr="00AE5132">
        <w:rPr>
          <w:rFonts w:eastAsiaTheme="minorHAnsi"/>
          <w:lang w:val="en-US"/>
        </w:rPr>
        <w:t>AAR-3128-2020</w:t>
      </w:r>
      <w:r>
        <w:rPr>
          <w:rFonts w:eastAsiaTheme="minorHAnsi"/>
          <w:lang w:val="en-US"/>
        </w:rPr>
        <w:t xml:space="preserve"> </w:t>
      </w:r>
      <w:r w:rsidRPr="00AE5132">
        <w:rPr>
          <w:rFonts w:eastAsiaTheme="minorHAnsi"/>
          <w:lang w:val="en-US"/>
        </w:rPr>
        <w:t xml:space="preserve">(H-index = </w:t>
      </w:r>
      <w:r>
        <w:rPr>
          <w:rFonts w:eastAsiaTheme="minorHAnsi"/>
          <w:lang w:val="en-US"/>
        </w:rPr>
        <w:t>2</w:t>
      </w:r>
      <w:r w:rsidRPr="00AE5132">
        <w:rPr>
          <w:rFonts w:eastAsiaTheme="minorHAnsi"/>
          <w:lang w:val="en-US"/>
        </w:rPr>
        <w:t>)</w:t>
      </w:r>
    </w:p>
    <w:p w14:paraId="1353AC86" w14:textId="5351B2AA" w:rsidR="007321CC" w:rsidRPr="00262C19" w:rsidRDefault="007321CC" w:rsidP="007321CC">
      <w:pPr>
        <w:pStyle w:val="a3"/>
        <w:shd w:val="clear" w:color="auto" w:fill="FFFFFF"/>
        <w:spacing w:before="0" w:beforeAutospacing="0" w:after="0" w:afterAutospacing="0"/>
        <w:jc w:val="both"/>
        <w:rPr>
          <w:lang w:val="en-US"/>
        </w:rPr>
      </w:pPr>
      <w:r w:rsidRPr="00C656E4">
        <w:rPr>
          <w:rStyle w:val="a4"/>
          <w:b w:val="0"/>
          <w:bCs w:val="0"/>
          <w:lang w:val="en-US"/>
        </w:rPr>
        <w:t xml:space="preserve">Scopus </w:t>
      </w:r>
      <w:r w:rsidR="00FE13F1" w:rsidRPr="0097511E">
        <w:rPr>
          <w:rStyle w:val="a4"/>
          <w:b w:val="0"/>
          <w:bCs w:val="0"/>
          <w:lang w:val="en-US"/>
        </w:rPr>
        <w:t>author</w:t>
      </w:r>
      <w:r w:rsidR="00FE13F1" w:rsidRPr="00D16377">
        <w:rPr>
          <w:rStyle w:val="a4"/>
          <w:b w:val="0"/>
          <w:bCs w:val="0"/>
          <w:lang w:val="en-US"/>
        </w:rPr>
        <w:t xml:space="preserve"> </w:t>
      </w:r>
      <w:r w:rsidR="00A762C1" w:rsidRPr="00C656E4">
        <w:rPr>
          <w:rStyle w:val="a4"/>
          <w:b w:val="0"/>
          <w:bCs w:val="0"/>
          <w:lang w:val="en-US"/>
        </w:rPr>
        <w:t>ID:</w:t>
      </w:r>
      <w:r w:rsidR="00A762C1" w:rsidRPr="00C656E4">
        <w:rPr>
          <w:lang w:val="en-US"/>
        </w:rPr>
        <w:t xml:space="preserve"> </w:t>
      </w:r>
      <w:hyperlink r:id="rId7" w:history="1">
        <w:r w:rsidR="00AE5132" w:rsidRPr="00AE5132">
          <w:rPr>
            <w:lang w:val="en-US"/>
          </w:rPr>
          <w:t>56447042600</w:t>
        </w:r>
        <w:r w:rsidR="00E15B6C" w:rsidRPr="00C656E4">
          <w:rPr>
            <w:rStyle w:val="a5"/>
            <w:color w:val="auto"/>
            <w:u w:val="none"/>
            <w:lang w:val="en-US"/>
          </w:rPr>
          <w:t xml:space="preserve"> </w:t>
        </w:r>
        <w:r w:rsidR="00097E8B" w:rsidRPr="00D16377">
          <w:rPr>
            <w:rStyle w:val="a5"/>
            <w:color w:val="auto"/>
            <w:u w:val="none"/>
            <w:lang w:val="en-US"/>
          </w:rPr>
          <w:t>(</w:t>
        </w:r>
        <w:r w:rsidR="00097E8B" w:rsidRPr="00C656E4">
          <w:rPr>
            <w:lang w:val="en-US"/>
          </w:rPr>
          <w:t>H-index</w:t>
        </w:r>
        <w:r w:rsidR="00097E8B" w:rsidRPr="00D16377">
          <w:rPr>
            <w:lang w:val="en-US"/>
          </w:rPr>
          <w:t xml:space="preserve"> </w:t>
        </w:r>
        <w:r w:rsidR="00097E8B" w:rsidRPr="00C656E4">
          <w:rPr>
            <w:lang w:val="en-US"/>
          </w:rPr>
          <w:t>=</w:t>
        </w:r>
        <w:r w:rsidR="00097E8B" w:rsidRPr="00D16377">
          <w:rPr>
            <w:lang w:val="en-US"/>
          </w:rPr>
          <w:t xml:space="preserve"> </w:t>
        </w:r>
        <w:r w:rsidR="00AE5132" w:rsidRPr="00AE5132">
          <w:rPr>
            <w:lang w:val="en-US"/>
          </w:rPr>
          <w:t>3</w:t>
        </w:r>
        <w:r w:rsidRPr="00C656E4">
          <w:rPr>
            <w:rStyle w:val="a5"/>
            <w:color w:val="auto"/>
            <w:u w:val="none"/>
            <w:lang w:val="en-US"/>
          </w:rPr>
          <w:t>)</w:t>
        </w:r>
      </w:hyperlink>
      <w:r w:rsidR="00262C19">
        <w:rPr>
          <w:lang w:val="en-US"/>
        </w:rPr>
        <w:t xml:space="preserve"> </w:t>
      </w:r>
    </w:p>
    <w:p w14:paraId="0BEA235F" w14:textId="0F35DFEA" w:rsidR="007321CC" w:rsidRPr="00816A54" w:rsidRDefault="007321CC" w:rsidP="00732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11E">
        <w:rPr>
          <w:rFonts w:ascii="Times New Roman" w:hAnsi="Times New Roman" w:cs="Times New Roman"/>
          <w:sz w:val="24"/>
          <w:szCs w:val="24"/>
          <w:lang w:val="en-US"/>
        </w:rPr>
        <w:t>ORCID</w:t>
      </w:r>
      <w:r w:rsidRPr="0097511E">
        <w:rPr>
          <w:rFonts w:ascii="Times New Roman" w:hAnsi="Times New Roman" w:cs="Times New Roman"/>
          <w:sz w:val="24"/>
          <w:szCs w:val="24"/>
        </w:rPr>
        <w:t xml:space="preserve">:  </w:t>
      </w:r>
      <w:r w:rsidR="00AE5132" w:rsidRPr="00AE5132">
        <w:rPr>
          <w:rFonts w:ascii="Times New Roman" w:hAnsi="Times New Roman" w:cs="Times New Roman"/>
          <w:sz w:val="24"/>
          <w:szCs w:val="24"/>
        </w:rPr>
        <w:t>0000-0003-3765-8036</w:t>
      </w:r>
    </w:p>
    <w:p w14:paraId="48B80E51" w14:textId="580A1C68" w:rsidR="007321CC" w:rsidRPr="0097511E" w:rsidRDefault="007321CC" w:rsidP="00732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B77615" w14:textId="4A24E3A1" w:rsidR="00A04933" w:rsidRPr="0070779C" w:rsidRDefault="00262C19" w:rsidP="007421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C19">
        <w:rPr>
          <w:rFonts w:ascii="Times New Roman" w:hAnsi="Times New Roman" w:cs="Times New Roman"/>
          <w:sz w:val="24"/>
          <w:szCs w:val="24"/>
        </w:rPr>
        <w:t xml:space="preserve">В списке представлены научные статьи, опубликованные в журналах входящие в 1, 2 и 3 квартиль по данным Journal 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Citation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Reports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Жорнал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Цитэйшэн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Репортс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 xml:space="preserve">) компании 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Clarivate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 xml:space="preserve"> Analytics (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Кларивэйт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Аналитикс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 xml:space="preserve">)  или имеющие в базе данных 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Scopus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 xml:space="preserve"> (Скопус) показатель процентиль по 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CiteScore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62C19">
        <w:rPr>
          <w:rFonts w:ascii="Times New Roman" w:hAnsi="Times New Roman" w:cs="Times New Roman"/>
          <w:sz w:val="24"/>
          <w:szCs w:val="24"/>
        </w:rPr>
        <w:t>СайтСкор</w:t>
      </w:r>
      <w:proofErr w:type="spellEnd"/>
      <w:r w:rsidRPr="00262C19">
        <w:rPr>
          <w:rFonts w:ascii="Times New Roman" w:hAnsi="Times New Roman" w:cs="Times New Roman"/>
          <w:sz w:val="24"/>
          <w:szCs w:val="24"/>
        </w:rPr>
        <w:t>) не менее 35 (тридцати пяти) хотя бы по одной из научных областей и глава в монографии, опубликованной в доверенном издательстве Peter Lang (Питер Лэнг).</w:t>
      </w:r>
    </w:p>
    <w:p w14:paraId="445113C4" w14:textId="77777777" w:rsidR="00262C19" w:rsidRPr="0070779C" w:rsidRDefault="00262C19" w:rsidP="007421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7"/>
        <w:gridCol w:w="2162"/>
        <w:gridCol w:w="1239"/>
        <w:gridCol w:w="2476"/>
        <w:gridCol w:w="2126"/>
        <w:gridCol w:w="1410"/>
        <w:gridCol w:w="1985"/>
        <w:gridCol w:w="2139"/>
        <w:gridCol w:w="1134"/>
      </w:tblGrid>
      <w:tr w:rsidR="00C15A66" w:rsidRPr="00616A8F" w14:paraId="27EDA601" w14:textId="1E183A1C" w:rsidTr="00810235">
        <w:trPr>
          <w:trHeight w:val="2300"/>
        </w:trPr>
        <w:tc>
          <w:tcPr>
            <w:tcW w:w="497" w:type="dxa"/>
          </w:tcPr>
          <w:p w14:paraId="0A88675B" w14:textId="77777777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№</w:t>
            </w:r>
          </w:p>
          <w:p w14:paraId="4AEE972A" w14:textId="05089EB6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п</w:t>
            </w:r>
            <w:r w:rsidRPr="00616A8F">
              <w:rPr>
                <w:rFonts w:ascii="Times New Roman" w:hAnsi="Times New Roman" w:cs="Times New Roman"/>
                <w:lang w:val="en-US"/>
              </w:rPr>
              <w:t>/</w:t>
            </w:r>
            <w:r w:rsidRPr="00616A8F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2162" w:type="dxa"/>
          </w:tcPr>
          <w:p w14:paraId="3E2A0C03" w14:textId="00134AEF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Название публикации</w:t>
            </w:r>
          </w:p>
        </w:tc>
        <w:tc>
          <w:tcPr>
            <w:tcW w:w="1239" w:type="dxa"/>
          </w:tcPr>
          <w:p w14:paraId="18E1CEE2" w14:textId="55F43EED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Тип</w:t>
            </w:r>
          </w:p>
          <w:p w14:paraId="3B714834" w14:textId="213B6EB8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публикации</w:t>
            </w:r>
          </w:p>
          <w:p w14:paraId="3692252D" w14:textId="77777777" w:rsidR="004C26ED" w:rsidRPr="00616A8F" w:rsidRDefault="004C26ED" w:rsidP="00823318">
            <w:pPr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(статья,</w:t>
            </w:r>
          </w:p>
          <w:p w14:paraId="6E1B9C30" w14:textId="64C45A45" w:rsidR="004C26ED" w:rsidRPr="00616A8F" w:rsidRDefault="004C26ED" w:rsidP="00823318">
            <w:pPr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обзор и т.д.)</w:t>
            </w:r>
          </w:p>
        </w:tc>
        <w:tc>
          <w:tcPr>
            <w:tcW w:w="2476" w:type="dxa"/>
          </w:tcPr>
          <w:p w14:paraId="61BE62E1" w14:textId="77777777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 xml:space="preserve">Наименование </w:t>
            </w:r>
          </w:p>
          <w:p w14:paraId="3443DA1F" w14:textId="3B48EBA4" w:rsidR="004C26ED" w:rsidRPr="00616A8F" w:rsidRDefault="004C26ED" w:rsidP="00AB5B4F">
            <w:pPr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 xml:space="preserve">журнала, год публикации (согласно базам данных), </w:t>
            </w:r>
            <w:r w:rsidRPr="00616A8F">
              <w:rPr>
                <w:rFonts w:ascii="Times New Roman" w:hAnsi="Times New Roman" w:cs="Times New Roman"/>
              </w:rPr>
              <w:br/>
            </w:r>
            <w:r w:rsidRPr="00616A8F">
              <w:rPr>
                <w:rFonts w:ascii="Times New Roman" w:hAnsi="Times New Roman" w:cs="Times New Roman"/>
                <w:lang w:val="en-US"/>
              </w:rPr>
              <w:t>DOI</w:t>
            </w:r>
          </w:p>
        </w:tc>
        <w:tc>
          <w:tcPr>
            <w:tcW w:w="2126" w:type="dxa"/>
          </w:tcPr>
          <w:p w14:paraId="27BD3D69" w14:textId="250FB069" w:rsidR="004C26ED" w:rsidRPr="007D3AC8" w:rsidRDefault="004C26ED" w:rsidP="00781E3D">
            <w:pPr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 xml:space="preserve">Импакт-фактор журнала, квартиль и область науки* по данным </w:t>
            </w:r>
            <w:r w:rsidRPr="00616A8F">
              <w:rPr>
                <w:rFonts w:ascii="Times New Roman" w:hAnsi="Times New Roman" w:cs="Times New Roman"/>
                <w:lang w:val="en-US"/>
              </w:rPr>
              <w:t>Journal</w:t>
            </w:r>
            <w:r w:rsidRPr="00616A8F">
              <w:rPr>
                <w:rFonts w:ascii="Times New Roman" w:hAnsi="Times New Roman" w:cs="Times New Roman"/>
              </w:rPr>
              <w:t xml:space="preserve"> </w:t>
            </w:r>
            <w:r w:rsidRPr="00616A8F">
              <w:rPr>
                <w:rFonts w:ascii="Times New Roman" w:hAnsi="Times New Roman" w:cs="Times New Roman"/>
                <w:lang w:val="en-US"/>
              </w:rPr>
              <w:t>Citation</w:t>
            </w:r>
            <w:r w:rsidRPr="00616A8F">
              <w:rPr>
                <w:rFonts w:ascii="Times New Roman" w:hAnsi="Times New Roman" w:cs="Times New Roman"/>
              </w:rPr>
              <w:t xml:space="preserve"> </w:t>
            </w:r>
            <w:r w:rsidRPr="00616A8F">
              <w:rPr>
                <w:rFonts w:ascii="Times New Roman" w:hAnsi="Times New Roman" w:cs="Times New Roman"/>
                <w:lang w:val="en-US"/>
              </w:rPr>
              <w:t>Reports</w:t>
            </w:r>
            <w:r w:rsidRPr="00616A8F">
              <w:rPr>
                <w:rFonts w:ascii="Times New Roman" w:hAnsi="Times New Roman" w:cs="Times New Roman"/>
              </w:rPr>
              <w:t xml:space="preserve"> (Журнал </w:t>
            </w:r>
            <w:proofErr w:type="spellStart"/>
            <w:r w:rsidRPr="00616A8F">
              <w:rPr>
                <w:rFonts w:ascii="Times New Roman" w:hAnsi="Times New Roman" w:cs="Times New Roman"/>
              </w:rPr>
              <w:t>Цитэйшэн</w:t>
            </w:r>
            <w:proofErr w:type="spellEnd"/>
            <w:r w:rsidRPr="00616A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16A8F">
              <w:rPr>
                <w:rFonts w:ascii="Times New Roman" w:hAnsi="Times New Roman" w:cs="Times New Roman"/>
              </w:rPr>
              <w:t>Репортс</w:t>
            </w:r>
            <w:proofErr w:type="spellEnd"/>
            <w:r w:rsidRPr="00616A8F">
              <w:rPr>
                <w:rFonts w:ascii="Times New Roman" w:hAnsi="Times New Roman" w:cs="Times New Roman"/>
              </w:rPr>
              <w:t>) за год публикации</w:t>
            </w:r>
          </w:p>
        </w:tc>
        <w:tc>
          <w:tcPr>
            <w:tcW w:w="1410" w:type="dxa"/>
          </w:tcPr>
          <w:p w14:paraId="2C63062C" w14:textId="77777777" w:rsidR="004C26ED" w:rsidRPr="00616A8F" w:rsidRDefault="004C26ED" w:rsidP="00781E3D">
            <w:pPr>
              <w:rPr>
                <w:rFonts w:ascii="Times New Roman" w:hAnsi="Times New Roman" w:cs="Times New Roman"/>
                <w:lang w:val="en-US"/>
              </w:rPr>
            </w:pPr>
            <w:r w:rsidRPr="00616A8F">
              <w:rPr>
                <w:rFonts w:ascii="Times New Roman" w:hAnsi="Times New Roman" w:cs="Times New Roman"/>
              </w:rPr>
              <w:t>Индекс</w:t>
            </w:r>
            <w:r w:rsidRPr="00616A8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16A8F">
              <w:rPr>
                <w:rFonts w:ascii="Times New Roman" w:hAnsi="Times New Roman" w:cs="Times New Roman"/>
              </w:rPr>
              <w:t>в</w:t>
            </w:r>
            <w:r w:rsidRPr="00616A8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16A8F">
              <w:rPr>
                <w:rFonts w:ascii="Times New Roman" w:hAnsi="Times New Roman" w:cs="Times New Roman"/>
              </w:rPr>
              <w:t>базе</w:t>
            </w:r>
            <w:r w:rsidRPr="00616A8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16A8F">
              <w:rPr>
                <w:rFonts w:ascii="Times New Roman" w:hAnsi="Times New Roman" w:cs="Times New Roman"/>
              </w:rPr>
              <w:t>данных</w:t>
            </w:r>
            <w:r w:rsidRPr="00616A8F">
              <w:rPr>
                <w:rFonts w:ascii="Times New Roman" w:hAnsi="Times New Roman" w:cs="Times New Roman"/>
                <w:lang w:val="en-US"/>
              </w:rPr>
              <w:t xml:space="preserve"> Web of Science Core Collection</w:t>
            </w:r>
          </w:p>
          <w:p w14:paraId="024774EE" w14:textId="2801A084" w:rsidR="004C26ED" w:rsidRPr="00616A8F" w:rsidRDefault="004C26ED" w:rsidP="00781E3D">
            <w:pPr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(Вэб оф Сайенс Кор Кол</w:t>
            </w:r>
            <w:r w:rsidR="002C59AF">
              <w:rPr>
                <w:rFonts w:ascii="Times New Roman" w:hAnsi="Times New Roman" w:cs="Times New Roman"/>
                <w:lang w:val="kk-KZ"/>
              </w:rPr>
              <w:t>л</w:t>
            </w:r>
            <w:proofErr w:type="spellStart"/>
            <w:r w:rsidRPr="00616A8F">
              <w:rPr>
                <w:rFonts w:ascii="Times New Roman" w:hAnsi="Times New Roman" w:cs="Times New Roman"/>
              </w:rPr>
              <w:t>екшн</w:t>
            </w:r>
            <w:proofErr w:type="spellEnd"/>
            <w:r w:rsidRPr="00616A8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14:paraId="4C2E35C7" w14:textId="0502C548" w:rsidR="004C26ED" w:rsidRPr="00616A8F" w:rsidRDefault="004C26ED" w:rsidP="00781E3D">
            <w:pPr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  <w:lang w:val="en-US"/>
              </w:rPr>
              <w:t>Cite</w:t>
            </w:r>
            <w:r w:rsidRPr="00616A8F">
              <w:rPr>
                <w:rFonts w:ascii="Times New Roman" w:hAnsi="Times New Roman" w:cs="Times New Roman"/>
              </w:rPr>
              <w:t xml:space="preserve"> </w:t>
            </w:r>
            <w:r w:rsidRPr="00616A8F">
              <w:rPr>
                <w:rFonts w:ascii="Times New Roman" w:hAnsi="Times New Roman" w:cs="Times New Roman"/>
                <w:lang w:val="en-US"/>
              </w:rPr>
              <w:t>Score</w:t>
            </w:r>
            <w:r w:rsidRPr="00616A8F">
              <w:rPr>
                <w:rFonts w:ascii="Times New Roman" w:hAnsi="Times New Roman" w:cs="Times New Roman"/>
              </w:rPr>
              <w:t xml:space="preserve"> (Сайт Скор) журнала, процентиль и область науки* по данным </w:t>
            </w:r>
            <w:proofErr w:type="spellStart"/>
            <w:r w:rsidRPr="00616A8F">
              <w:rPr>
                <w:rFonts w:ascii="Times New Roman" w:hAnsi="Times New Roman" w:cs="Times New Roman"/>
              </w:rPr>
              <w:t>Scopus</w:t>
            </w:r>
            <w:proofErr w:type="spellEnd"/>
            <w:r w:rsidRPr="00616A8F">
              <w:rPr>
                <w:rFonts w:ascii="Times New Roman" w:hAnsi="Times New Roman" w:cs="Times New Roman"/>
              </w:rPr>
              <w:t xml:space="preserve"> (Скопус) за год публикации</w:t>
            </w:r>
          </w:p>
        </w:tc>
        <w:tc>
          <w:tcPr>
            <w:tcW w:w="2139" w:type="dxa"/>
          </w:tcPr>
          <w:p w14:paraId="2AAFE915" w14:textId="56702A22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ФИО авторов</w:t>
            </w:r>
          </w:p>
          <w:p w14:paraId="049DBA21" w14:textId="77777777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 xml:space="preserve">(подчеркнуть </w:t>
            </w:r>
          </w:p>
          <w:p w14:paraId="280D37B7" w14:textId="77F98B88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ФИО претендента)</w:t>
            </w:r>
          </w:p>
          <w:p w14:paraId="2CAD3ACE" w14:textId="7338EC71" w:rsidR="004C26ED" w:rsidRPr="007F477C" w:rsidRDefault="004C26ED" w:rsidP="00223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729810B" w14:textId="77777777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Роль претендента</w:t>
            </w:r>
          </w:p>
          <w:p w14:paraId="227A04D6" w14:textId="08801D72" w:rsidR="004C26ED" w:rsidRPr="00616A8F" w:rsidRDefault="004C26ED" w:rsidP="00BA01B2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(</w:t>
            </w:r>
            <w:r w:rsidR="00C15A66" w:rsidRPr="00616A8F">
              <w:rPr>
                <w:rFonts w:ascii="Times New Roman" w:hAnsi="Times New Roman" w:cs="Times New Roman"/>
              </w:rPr>
              <w:t xml:space="preserve">соавтор, </w:t>
            </w:r>
            <w:r w:rsidRPr="00616A8F">
              <w:rPr>
                <w:rFonts w:ascii="Times New Roman" w:hAnsi="Times New Roman" w:cs="Times New Roman"/>
              </w:rPr>
              <w:t>первый автор</w:t>
            </w:r>
            <w:r w:rsidR="00C15A66" w:rsidRPr="00616A8F">
              <w:rPr>
                <w:rFonts w:ascii="Times New Roman" w:hAnsi="Times New Roman" w:cs="Times New Roman"/>
              </w:rPr>
              <w:t xml:space="preserve"> или автор для корреспонденции</w:t>
            </w:r>
            <w:r w:rsidRPr="00616A8F">
              <w:rPr>
                <w:rFonts w:ascii="Times New Roman" w:hAnsi="Times New Roman" w:cs="Times New Roman"/>
              </w:rPr>
              <w:t>)</w:t>
            </w:r>
          </w:p>
        </w:tc>
      </w:tr>
      <w:tr w:rsidR="00C15A66" w:rsidRPr="00616A8F" w14:paraId="3F012671" w14:textId="7651E587" w:rsidTr="00297AA5">
        <w:trPr>
          <w:trHeight w:val="558"/>
        </w:trPr>
        <w:tc>
          <w:tcPr>
            <w:tcW w:w="497" w:type="dxa"/>
          </w:tcPr>
          <w:p w14:paraId="1AE7208A" w14:textId="0F38E1CE" w:rsidR="004C26ED" w:rsidRPr="00616A8F" w:rsidRDefault="004C26ED" w:rsidP="00764C26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2" w:type="dxa"/>
          </w:tcPr>
          <w:p w14:paraId="2FD7FCBD" w14:textId="7FFE8679" w:rsidR="004C26ED" w:rsidRPr="00816A54" w:rsidRDefault="00E94315" w:rsidP="001B2D38">
            <w:pPr>
              <w:rPr>
                <w:rFonts w:ascii="Times New Roman" w:hAnsi="Times New Roman" w:cs="Times New Roman"/>
                <w:lang w:val="en-US"/>
              </w:rPr>
            </w:pPr>
            <w:r w:rsidRPr="00E94315">
              <w:rPr>
                <w:rFonts w:ascii="Times New Roman" w:hAnsi="Times New Roman" w:cs="Times New Roman"/>
                <w:lang w:val="en-US"/>
              </w:rPr>
              <w:t>Trends in ageing of the population and the life expectancy after retirement: A comparative country-based analysis</w:t>
            </w:r>
          </w:p>
        </w:tc>
        <w:tc>
          <w:tcPr>
            <w:tcW w:w="1239" w:type="dxa"/>
          </w:tcPr>
          <w:p w14:paraId="0C07B7C1" w14:textId="44611616" w:rsidR="004C26ED" w:rsidRPr="00616A8F" w:rsidRDefault="004C26ED" w:rsidP="00764C26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 xml:space="preserve">Статья </w:t>
            </w:r>
          </w:p>
        </w:tc>
        <w:tc>
          <w:tcPr>
            <w:tcW w:w="2476" w:type="dxa"/>
          </w:tcPr>
          <w:p w14:paraId="7A43486B" w14:textId="77777777" w:rsidR="004C26ED" w:rsidRDefault="00AE5132" w:rsidP="00365C95">
            <w:pPr>
              <w:rPr>
                <w:rFonts w:ascii="Times New Roman" w:hAnsi="Times New Roman" w:cs="Times New Roman"/>
                <w:lang w:val="en-US"/>
              </w:rPr>
            </w:pPr>
            <w:r w:rsidRPr="00AE5132">
              <w:rPr>
                <w:rFonts w:ascii="Times New Roman" w:hAnsi="Times New Roman" w:cs="Times New Roman"/>
                <w:lang w:val="en-US"/>
              </w:rPr>
              <w:t>Journal of Research in Medical Sciences, Volume: 20, Issue: 3, 2015. – с. 250-252</w:t>
            </w:r>
          </w:p>
          <w:p w14:paraId="77032FC0" w14:textId="77777777" w:rsidR="003D50C8" w:rsidRPr="00262C19" w:rsidRDefault="003D50C8" w:rsidP="00365C95">
            <w:pPr>
              <w:rPr>
                <w:rFonts w:ascii="Times New Roman" w:hAnsi="Times New Roman" w:cs="Times New Roman"/>
                <w:lang w:val="en-US"/>
              </w:rPr>
            </w:pPr>
            <w:r w:rsidRPr="003D50C8">
              <w:rPr>
                <w:rFonts w:ascii="Times New Roman" w:hAnsi="Times New Roman" w:cs="Times New Roman"/>
                <w:lang w:val="en-US"/>
              </w:rPr>
              <w:t>(Q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3D50C8">
              <w:rPr>
                <w:rFonts w:ascii="Times New Roman" w:hAnsi="Times New Roman" w:cs="Times New Roman"/>
                <w:lang w:val="en-US"/>
              </w:rPr>
              <w:t xml:space="preserve"> WOS, Q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3D50C8">
              <w:rPr>
                <w:rFonts w:ascii="Times New Roman" w:hAnsi="Times New Roman" w:cs="Times New Roman"/>
                <w:lang w:val="en-US"/>
              </w:rPr>
              <w:t xml:space="preserve"> Scopus)</w:t>
            </w:r>
          </w:p>
          <w:p w14:paraId="1F211978" w14:textId="3DACF1C9" w:rsidR="00297AA5" w:rsidRPr="00297AA5" w:rsidRDefault="00297AA5" w:rsidP="00365C95">
            <w:pPr>
              <w:rPr>
                <w:rFonts w:ascii="Times New Roman" w:hAnsi="Times New Roman" w:cs="Times New Roman"/>
                <w:lang w:val="en-US"/>
              </w:rPr>
            </w:pPr>
            <w:hyperlink r:id="rId8" w:history="1"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https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://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www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.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researchgate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.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net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/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publication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/275956346_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Trends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in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ageing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of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the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population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and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the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life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expectancy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after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retirement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A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comparativ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lastRenderedPageBreak/>
                <w:t>e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country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-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based</w:t>
              </w:r>
              <w:r w:rsidRPr="00262C19">
                <w:rPr>
                  <w:rStyle w:val="a5"/>
                  <w:rFonts w:ascii="Times New Roman" w:hAnsi="Times New Roman" w:cs="Times New Roman"/>
                  <w:lang w:val="en-US"/>
                </w:rPr>
                <w:t>_</w:t>
              </w:r>
              <w:r w:rsidRPr="0004630F">
                <w:rPr>
                  <w:rStyle w:val="a5"/>
                  <w:rFonts w:ascii="Times New Roman" w:hAnsi="Times New Roman" w:cs="Times New Roman"/>
                  <w:lang w:val="en-US"/>
                </w:rPr>
                <w:t>analysis</w:t>
              </w:r>
            </w:hyperlink>
          </w:p>
        </w:tc>
        <w:tc>
          <w:tcPr>
            <w:tcW w:w="2126" w:type="dxa"/>
          </w:tcPr>
          <w:p w14:paraId="33E98C16" w14:textId="77777777" w:rsidR="00816A54" w:rsidRPr="00EF49F8" w:rsidRDefault="00816A54" w:rsidP="005C2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lastRenderedPageBreak/>
              <w:t>JIF = 1.7</w:t>
            </w:r>
          </w:p>
          <w:p w14:paraId="0B8E1886" w14:textId="21B0092D" w:rsidR="00816A54" w:rsidRPr="00EF49F8" w:rsidRDefault="00697BE9" w:rsidP="005C2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</w:rPr>
              <w:t>Квартиль</w:t>
            </w:r>
            <w:r w:rsidRPr="00EF49F8">
              <w:rPr>
                <w:rFonts w:ascii="Times New Roman" w:hAnsi="Times New Roman" w:cs="Times New Roman"/>
                <w:lang w:val="en-US"/>
              </w:rPr>
              <w:t xml:space="preserve"> 2, </w:t>
            </w:r>
            <w:r w:rsidR="00C47BB4" w:rsidRPr="00EF49F8">
              <w:rPr>
                <w:rFonts w:ascii="Times New Roman" w:hAnsi="Times New Roman" w:cs="Times New Roman"/>
                <w:lang w:val="en-US"/>
              </w:rPr>
              <w:t>Q2</w:t>
            </w:r>
            <w:r w:rsidR="0070779C" w:rsidRPr="00EF49F8">
              <w:rPr>
                <w:rFonts w:ascii="Times New Roman" w:hAnsi="Times New Roman" w:cs="Times New Roman"/>
                <w:lang w:val="en-US"/>
              </w:rPr>
              <w:t>,</w:t>
            </w:r>
            <w:r w:rsidR="00C47BB4" w:rsidRPr="00EF49F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C0DB410" w14:textId="47DAF9CA" w:rsidR="004C26ED" w:rsidRPr="0070779C" w:rsidRDefault="0070779C" w:rsidP="005C2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>60.0</w:t>
            </w:r>
            <w:r w:rsidR="00816A54" w:rsidRPr="00EF49F8">
              <w:rPr>
                <w:rFonts w:ascii="Times New Roman" w:hAnsi="Times New Roman" w:cs="Times New Roman"/>
                <w:lang w:val="en-US"/>
              </w:rPr>
              <w:t xml:space="preserve">% - </w:t>
            </w:r>
            <w:r w:rsidR="00C47BB4" w:rsidRPr="00EF49F8">
              <w:rPr>
                <w:rFonts w:ascii="Times New Roman" w:hAnsi="Times New Roman" w:cs="Times New Roman"/>
                <w:lang w:val="en-US"/>
              </w:rPr>
              <w:t>Medicine, General &amp; Internal</w:t>
            </w:r>
          </w:p>
          <w:p w14:paraId="57E22F25" w14:textId="413119B2" w:rsidR="0070779C" w:rsidRPr="0070779C" w:rsidRDefault="0070779C" w:rsidP="005C2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0" w:type="dxa"/>
          </w:tcPr>
          <w:p w14:paraId="7CF2E017" w14:textId="57514468" w:rsidR="004C26ED" w:rsidRPr="00616A8F" w:rsidRDefault="00697BE9" w:rsidP="005C2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97BE9">
              <w:rPr>
                <w:rFonts w:ascii="Times New Roman" w:hAnsi="Times New Roman" w:cs="Times New Roman"/>
                <w:lang w:val="en-US"/>
              </w:rPr>
              <w:t>Science Citation Index Expanded (SCIE)</w:t>
            </w:r>
          </w:p>
        </w:tc>
        <w:tc>
          <w:tcPr>
            <w:tcW w:w="1985" w:type="dxa"/>
          </w:tcPr>
          <w:p w14:paraId="4F2CB326" w14:textId="24F16F59" w:rsidR="0035193A" w:rsidRDefault="00B83C86" w:rsidP="00764C2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2.8, </w:t>
            </w:r>
          </w:p>
          <w:p w14:paraId="0AFCB413" w14:textId="1460586B" w:rsidR="004C26ED" w:rsidRPr="00C656E4" w:rsidRDefault="00B83C86" w:rsidP="00764C26">
            <w:pP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68% - General medicine</w:t>
            </w:r>
          </w:p>
        </w:tc>
        <w:tc>
          <w:tcPr>
            <w:tcW w:w="2139" w:type="dxa"/>
          </w:tcPr>
          <w:p w14:paraId="791B65D2" w14:textId="4C7FE169" w:rsidR="00B83C86" w:rsidRPr="00B83C86" w:rsidRDefault="00B83C86" w:rsidP="00B83C86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B83C86">
              <w:rPr>
                <w:rFonts w:ascii="Times New Roman" w:hAnsi="Times New Roman" w:cs="Times New Roman"/>
                <w:u w:val="single"/>
                <w:lang w:val="en-US"/>
              </w:rPr>
              <w:t>Izekenova A</w:t>
            </w:r>
            <w:r w:rsidR="00262C19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B83C86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</w:p>
          <w:p w14:paraId="2B1E2C91" w14:textId="32F816A6" w:rsidR="00B83C86" w:rsidRDefault="00B83C86" w:rsidP="00B83C86">
            <w:pPr>
              <w:rPr>
                <w:rFonts w:ascii="Times New Roman" w:hAnsi="Times New Roman" w:cs="Times New Roman"/>
                <w:lang w:val="en-US"/>
              </w:rPr>
            </w:pPr>
            <w:r w:rsidRPr="00B83C86">
              <w:rPr>
                <w:rFonts w:ascii="Times New Roman" w:hAnsi="Times New Roman" w:cs="Times New Roman"/>
                <w:lang w:val="en-US"/>
              </w:rPr>
              <w:t>Kumar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3C86"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FA07325" w14:textId="72899F1D" w:rsidR="00B83C86" w:rsidRDefault="00B83C86" w:rsidP="00B83C8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83C86">
              <w:rPr>
                <w:rFonts w:ascii="Times New Roman" w:hAnsi="Times New Roman" w:cs="Times New Roman"/>
                <w:lang w:val="en-US"/>
              </w:rPr>
              <w:t>Abikulova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14:paraId="1B950583" w14:textId="60F74F9C" w:rsidR="004C26ED" w:rsidRPr="00616A8F" w:rsidRDefault="00B83C86" w:rsidP="00B83C86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B83C86">
              <w:rPr>
                <w:rFonts w:ascii="Times New Roman" w:hAnsi="Times New Roman" w:cs="Times New Roman"/>
                <w:lang w:val="en-US"/>
              </w:rPr>
              <w:t>Izekenova</w:t>
            </w:r>
            <w:r>
              <w:rPr>
                <w:rFonts w:ascii="Times New Roman" w:hAnsi="Times New Roman" w:cs="Times New Roman"/>
                <w:lang w:val="en-US"/>
              </w:rPr>
              <w:t xml:space="preserve"> A</w:t>
            </w:r>
            <w:r w:rsidR="00262C19">
              <w:rPr>
                <w:rFonts w:ascii="Times New Roman" w:hAnsi="Times New Roman" w:cs="Times New Roman"/>
                <w:lang w:val="en-US"/>
              </w:rPr>
              <w:t>i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</w:tcPr>
          <w:p w14:paraId="3EDF582A" w14:textId="2FE64E0E" w:rsidR="00C15A66" w:rsidRPr="00B83C86" w:rsidRDefault="006E429E" w:rsidP="00764C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B83C86">
              <w:rPr>
                <w:rFonts w:ascii="Times New Roman" w:hAnsi="Times New Roman" w:cs="Times New Roman"/>
              </w:rPr>
              <w:t>ервый автор</w:t>
            </w:r>
          </w:p>
        </w:tc>
      </w:tr>
      <w:tr w:rsidR="00C15A66" w:rsidRPr="00616A8F" w14:paraId="52EB6DE4" w14:textId="436B0461" w:rsidTr="00810235">
        <w:tc>
          <w:tcPr>
            <w:tcW w:w="497" w:type="dxa"/>
          </w:tcPr>
          <w:p w14:paraId="3832AFF1" w14:textId="2CE3ABC1" w:rsidR="00C15A66" w:rsidRPr="00616A8F" w:rsidRDefault="00C15A66" w:rsidP="00C15A66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2" w:type="dxa"/>
          </w:tcPr>
          <w:p w14:paraId="0B947BC8" w14:textId="51CE906F" w:rsidR="00C15A66" w:rsidRPr="00616A8F" w:rsidRDefault="0035193A" w:rsidP="00AA0701">
            <w:pPr>
              <w:rPr>
                <w:rFonts w:ascii="Times New Roman" w:hAnsi="Times New Roman" w:cs="Times New Roman"/>
                <w:lang w:val="en-US"/>
              </w:rPr>
            </w:pPr>
            <w:r w:rsidRPr="0035193A">
              <w:rPr>
                <w:rFonts w:ascii="Times New Roman" w:hAnsi="Times New Roman" w:cs="Times New Roman"/>
                <w:lang w:val="en-US"/>
              </w:rPr>
              <w:t>The COVID-19 pandemic and mental health in Kazakhstan</w:t>
            </w:r>
          </w:p>
        </w:tc>
        <w:tc>
          <w:tcPr>
            <w:tcW w:w="1239" w:type="dxa"/>
          </w:tcPr>
          <w:p w14:paraId="5A5D6938" w14:textId="15264CB1" w:rsidR="00C15A66" w:rsidRPr="00616A8F" w:rsidRDefault="00C15A66" w:rsidP="00C15A66">
            <w:pPr>
              <w:jc w:val="both"/>
              <w:rPr>
                <w:rFonts w:ascii="Times New Roman" w:hAnsi="Times New Roman" w:cs="Times New Roman"/>
              </w:rPr>
            </w:pPr>
            <w:r w:rsidRPr="00616A8F">
              <w:rPr>
                <w:rFonts w:ascii="Times New Roman" w:hAnsi="Times New Roman" w:cs="Times New Roman"/>
              </w:rPr>
              <w:t xml:space="preserve">Статья </w:t>
            </w:r>
          </w:p>
        </w:tc>
        <w:tc>
          <w:tcPr>
            <w:tcW w:w="2476" w:type="dxa"/>
          </w:tcPr>
          <w:p w14:paraId="05EDE413" w14:textId="77777777" w:rsidR="0035193A" w:rsidRPr="007F477C" w:rsidRDefault="0035193A" w:rsidP="005C2C43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 w:rsidRPr="0035193A">
              <w:rPr>
                <w:rFonts w:ascii="Times New Roman" w:hAnsi="Times New Roman" w:cs="Times New Roman"/>
                <w:lang w:val="en-US"/>
              </w:rPr>
              <w:t>Global Mental Health (Cambridge University Press). 2023 Aug 16;</w:t>
            </w:r>
            <w:proofErr w:type="gramStart"/>
            <w:r w:rsidRPr="0035193A">
              <w:rPr>
                <w:rFonts w:ascii="Times New Roman" w:hAnsi="Times New Roman" w:cs="Times New Roman"/>
                <w:lang w:val="en-US"/>
              </w:rPr>
              <w:t>10:e</w:t>
            </w:r>
            <w:proofErr w:type="gramEnd"/>
            <w:r w:rsidRPr="0035193A">
              <w:rPr>
                <w:rFonts w:ascii="Times New Roman" w:hAnsi="Times New Roman" w:cs="Times New Roman"/>
                <w:lang w:val="en-US"/>
              </w:rPr>
              <w:t xml:space="preserve">52. </w:t>
            </w:r>
          </w:p>
          <w:p w14:paraId="4D68C016" w14:textId="5D2058FD" w:rsidR="0035193A" w:rsidRPr="00262C19" w:rsidRDefault="00EF23B3" w:rsidP="005C2C43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(Q1 WOS, Q2 Scopus)</w:t>
            </w:r>
          </w:p>
          <w:p w14:paraId="3E48C7C2" w14:textId="09244315" w:rsidR="000E3F1F" w:rsidRPr="000E3F1F" w:rsidRDefault="000E3F1F" w:rsidP="005C2C43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 w:rsidRPr="0035193A">
              <w:rPr>
                <w:rFonts w:ascii="Times New Roman" w:hAnsi="Times New Roman" w:cs="Times New Roman"/>
                <w:lang w:val="en-US"/>
              </w:rPr>
              <w:t xml:space="preserve">PMID: 37854418; PMCID: PMC10579662. </w:t>
            </w:r>
          </w:p>
          <w:p w14:paraId="2A593446" w14:textId="5EE7CBF7" w:rsidR="0035193A" w:rsidRPr="000E3F1F" w:rsidRDefault="000E3F1F" w:rsidP="005C2C43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hyperlink r:id="rId9" w:history="1">
              <w:r w:rsidRPr="00C97260">
                <w:rPr>
                  <w:rStyle w:val="a5"/>
                  <w:rFonts w:ascii="Times New Roman" w:hAnsi="Times New Roman" w:cs="Times New Roman"/>
                  <w:lang w:val="en-US"/>
                </w:rPr>
                <w:t>https://doi.org/10.1017/gmh.2023.46</w:t>
              </w:r>
            </w:hyperlink>
            <w:r w:rsidR="0035193A" w:rsidRPr="0035193A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14:paraId="3BB8B94E" w14:textId="77777777" w:rsidR="000E3F1F" w:rsidRPr="000E3F1F" w:rsidRDefault="000E3F1F" w:rsidP="005C2C43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</w:p>
          <w:p w14:paraId="4C9A60B6" w14:textId="678094EB" w:rsidR="00C15A66" w:rsidRPr="00616A8F" w:rsidRDefault="00C15A66" w:rsidP="005C2C43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14:paraId="76874C01" w14:textId="7FD091AD" w:rsidR="00816A54" w:rsidRPr="00EF49F8" w:rsidRDefault="00816A54" w:rsidP="005C2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>JIF</w:t>
            </w:r>
            <w:r w:rsidRPr="00EF49F8">
              <w:rPr>
                <w:rFonts w:ascii="Times New Roman" w:hAnsi="Times New Roman" w:cs="Times New Roman"/>
              </w:rPr>
              <w:t xml:space="preserve"> </w:t>
            </w:r>
            <w:r w:rsidRPr="00EF49F8">
              <w:rPr>
                <w:rFonts w:ascii="Times New Roman" w:hAnsi="Times New Roman" w:cs="Times New Roman"/>
                <w:lang w:val="en-US"/>
              </w:rPr>
              <w:t>= 3.9</w:t>
            </w:r>
          </w:p>
          <w:p w14:paraId="6AE3B223" w14:textId="7CE19E6A" w:rsidR="0070779C" w:rsidRPr="00EF49F8" w:rsidRDefault="00697BE9" w:rsidP="005C2C43">
            <w:pPr>
              <w:jc w:val="center"/>
              <w:rPr>
                <w:rFonts w:ascii="Times New Roman" w:hAnsi="Times New Roman" w:cs="Times New Roman"/>
              </w:rPr>
            </w:pPr>
            <w:r w:rsidRPr="00EF49F8">
              <w:rPr>
                <w:rFonts w:ascii="Times New Roman" w:hAnsi="Times New Roman" w:cs="Times New Roman"/>
              </w:rPr>
              <w:t xml:space="preserve">Квартиль 1, </w:t>
            </w:r>
            <w:r w:rsidR="00C47BB4" w:rsidRPr="00EF49F8">
              <w:rPr>
                <w:rFonts w:ascii="Times New Roman" w:hAnsi="Times New Roman" w:cs="Times New Roman"/>
                <w:lang w:val="en-US"/>
              </w:rPr>
              <w:t xml:space="preserve">Q1 </w:t>
            </w:r>
          </w:p>
          <w:p w14:paraId="4F1E05AB" w14:textId="59F6637C" w:rsidR="00C15A66" w:rsidRPr="00616A8F" w:rsidRDefault="0070779C" w:rsidP="00816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</w:rPr>
              <w:t>7</w:t>
            </w:r>
            <w:r w:rsidR="00816A54" w:rsidRPr="00EF49F8">
              <w:rPr>
                <w:rFonts w:ascii="Times New Roman" w:hAnsi="Times New Roman" w:cs="Times New Roman"/>
                <w:lang w:val="en-US"/>
              </w:rPr>
              <w:t>5</w:t>
            </w:r>
            <w:r w:rsidRPr="00EF49F8">
              <w:rPr>
                <w:rFonts w:ascii="Times New Roman" w:hAnsi="Times New Roman" w:cs="Times New Roman"/>
                <w:lang w:val="en-US"/>
              </w:rPr>
              <w:t>.</w:t>
            </w:r>
            <w:r w:rsidR="00816A54" w:rsidRPr="00EF49F8">
              <w:rPr>
                <w:rFonts w:ascii="Times New Roman" w:hAnsi="Times New Roman" w:cs="Times New Roman"/>
                <w:lang w:val="en-US"/>
              </w:rPr>
              <w:t xml:space="preserve">9% - </w:t>
            </w:r>
            <w:r w:rsidR="00C47BB4" w:rsidRPr="00EF49F8">
              <w:rPr>
                <w:rFonts w:ascii="Times New Roman" w:hAnsi="Times New Roman" w:cs="Times New Roman"/>
                <w:lang w:val="en-US"/>
              </w:rPr>
              <w:t>Psychiatry</w:t>
            </w:r>
          </w:p>
        </w:tc>
        <w:tc>
          <w:tcPr>
            <w:tcW w:w="1410" w:type="dxa"/>
          </w:tcPr>
          <w:p w14:paraId="6AAC61EA" w14:textId="3E8A7415" w:rsidR="00C15A66" w:rsidRPr="00616A8F" w:rsidRDefault="00697BE9" w:rsidP="005C2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97BE9">
              <w:rPr>
                <w:rFonts w:ascii="Times New Roman" w:hAnsi="Times New Roman" w:cs="Times New Roman"/>
                <w:lang w:val="en-US"/>
              </w:rPr>
              <w:t>Science Citation Index Expanded (SCIE)</w:t>
            </w:r>
          </w:p>
        </w:tc>
        <w:tc>
          <w:tcPr>
            <w:tcW w:w="1985" w:type="dxa"/>
          </w:tcPr>
          <w:p w14:paraId="655BD569" w14:textId="08BBBA94" w:rsidR="00F12DB6" w:rsidRPr="00616A8F" w:rsidRDefault="00F12DB6" w:rsidP="00F12DB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6A8F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616A8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5193A" w:rsidRPr="0035193A">
              <w:rPr>
                <w:rFonts w:ascii="Times New Roman" w:hAnsi="Times New Roman" w:cs="Times New Roman"/>
                <w:lang w:val="en-US"/>
              </w:rPr>
              <w:t>4</w:t>
            </w:r>
            <w:r w:rsidR="0035193A">
              <w:rPr>
                <w:rFonts w:ascii="Times New Roman" w:hAnsi="Times New Roman" w:cs="Times New Roman"/>
                <w:lang w:val="en-US"/>
              </w:rPr>
              <w:t>.2</w:t>
            </w:r>
            <w:r w:rsidR="00751A5E" w:rsidRPr="00616A8F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6840AAE9" w14:textId="77777777" w:rsidR="0035193A" w:rsidRDefault="0035193A" w:rsidP="00C15A6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68% - </w:t>
            </w:r>
            <w:r w:rsidRPr="0035193A">
              <w:rPr>
                <w:rFonts w:ascii="Times New Roman" w:hAnsi="Times New Roman" w:cs="Times New Roman"/>
                <w:lang w:val="en-US"/>
              </w:rPr>
              <w:t>Health Policy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2A437963" w14:textId="4827BAC9" w:rsidR="00810235" w:rsidRPr="00616A8F" w:rsidRDefault="0035193A" w:rsidP="00C15A6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60% </w:t>
            </w:r>
            <w:r w:rsidR="00EF23B3">
              <w:rPr>
                <w:rFonts w:ascii="Times New Roman" w:hAnsi="Times New Roman" w:cs="Times New Roman"/>
                <w:lang w:val="en-US"/>
              </w:rPr>
              <w:t>- Psychiatry</w:t>
            </w:r>
            <w:r w:rsidRPr="0035193A">
              <w:rPr>
                <w:rFonts w:ascii="Times New Roman" w:hAnsi="Times New Roman" w:cs="Times New Roman"/>
                <w:lang w:val="en-US"/>
              </w:rPr>
              <w:t xml:space="preserve"> and Mental Health</w:t>
            </w:r>
          </w:p>
        </w:tc>
        <w:tc>
          <w:tcPr>
            <w:tcW w:w="2139" w:type="dxa"/>
          </w:tcPr>
          <w:p w14:paraId="530A6045" w14:textId="77777777" w:rsidR="00C47BB4" w:rsidRDefault="00EF23B3" w:rsidP="005C2C4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23B3">
              <w:rPr>
                <w:rFonts w:ascii="Times New Roman" w:hAnsi="Times New Roman" w:cs="Times New Roman"/>
                <w:lang w:val="en-US"/>
              </w:rPr>
              <w:t>Mergenova</w:t>
            </w:r>
            <w:proofErr w:type="spellEnd"/>
            <w:r w:rsidRPr="00EF23B3">
              <w:rPr>
                <w:rFonts w:ascii="Times New Roman" w:hAnsi="Times New Roman" w:cs="Times New Roman"/>
                <w:lang w:val="en-US"/>
              </w:rPr>
              <w:t xml:space="preserve"> G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299AD06" w14:textId="77777777" w:rsidR="00C47BB4" w:rsidRDefault="00EF23B3" w:rsidP="005C2C43">
            <w:pPr>
              <w:rPr>
                <w:rFonts w:ascii="Times New Roman" w:hAnsi="Times New Roman" w:cs="Times New Roman"/>
                <w:lang w:val="en-US"/>
              </w:rPr>
            </w:pPr>
            <w:r w:rsidRPr="00EF23B3">
              <w:rPr>
                <w:rFonts w:ascii="Times New Roman" w:hAnsi="Times New Roman" w:cs="Times New Roman"/>
                <w:lang w:val="en-US"/>
              </w:rPr>
              <w:t>Rosenthal SL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3F6D39F" w14:textId="77777777" w:rsidR="00C47BB4" w:rsidRDefault="00EF23B3" w:rsidP="005C2C4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23B3">
              <w:rPr>
                <w:rFonts w:ascii="Times New Roman" w:hAnsi="Times New Roman" w:cs="Times New Roman"/>
                <w:lang w:val="en-US"/>
              </w:rPr>
              <w:t>Myrkassymova</w:t>
            </w:r>
            <w:proofErr w:type="spellEnd"/>
            <w:r w:rsidRPr="00EF23B3">
              <w:rPr>
                <w:rFonts w:ascii="Times New Roman" w:hAnsi="Times New Roman" w:cs="Times New Roman"/>
                <w:lang w:val="en-US"/>
              </w:rPr>
              <w:t xml:space="preserve"> A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  <w:r w:rsidRPr="00EF23B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F23B3">
              <w:rPr>
                <w:rFonts w:ascii="Times New Roman" w:hAnsi="Times New Roman" w:cs="Times New Roman"/>
                <w:lang w:val="en-US"/>
              </w:rPr>
              <w:t>Bukharbayeva</w:t>
            </w:r>
            <w:proofErr w:type="spellEnd"/>
            <w:r w:rsidRPr="00EF23B3">
              <w:rPr>
                <w:rFonts w:ascii="Times New Roman" w:hAnsi="Times New Roman" w:cs="Times New Roman"/>
                <w:lang w:val="en-US"/>
              </w:rPr>
              <w:t xml:space="preserve"> A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40D8F5AE" w14:textId="7570189F" w:rsidR="00C47BB4" w:rsidRDefault="00EF23B3" w:rsidP="005C2C4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23B3">
              <w:rPr>
                <w:rFonts w:ascii="Times New Roman" w:hAnsi="Times New Roman" w:cs="Times New Roman"/>
                <w:lang w:val="en-US"/>
              </w:rPr>
              <w:t>Iskakova</w:t>
            </w:r>
            <w:proofErr w:type="spellEnd"/>
            <w:r w:rsidRPr="00EF23B3">
              <w:rPr>
                <w:rFonts w:ascii="Times New Roman" w:hAnsi="Times New Roman" w:cs="Times New Roman"/>
                <w:lang w:val="en-US"/>
              </w:rPr>
              <w:t xml:space="preserve"> B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  <w:r w:rsidRPr="00EF23B3">
              <w:rPr>
                <w:rFonts w:ascii="Times New Roman" w:hAnsi="Times New Roman" w:cs="Times New Roman"/>
                <w:lang w:val="en-US"/>
              </w:rPr>
              <w:t xml:space="preserve"> Izekenova A</w:t>
            </w:r>
            <w:r w:rsidR="00262C19">
              <w:rPr>
                <w:rFonts w:ascii="Times New Roman" w:hAnsi="Times New Roman" w:cs="Times New Roman"/>
                <w:lang w:val="en-US"/>
              </w:rPr>
              <w:t>i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E5E1A53" w14:textId="686D8478" w:rsidR="00C47BB4" w:rsidRDefault="00EF23B3" w:rsidP="005C2C43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EF23B3">
              <w:rPr>
                <w:rFonts w:ascii="Times New Roman" w:hAnsi="Times New Roman" w:cs="Times New Roman"/>
                <w:u w:val="single"/>
                <w:lang w:val="en-US"/>
              </w:rPr>
              <w:t>Izekenova A</w:t>
            </w:r>
            <w:r w:rsidR="00262C19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="00C47BB4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</w:p>
          <w:p w14:paraId="79948CD3" w14:textId="396A186C" w:rsidR="00C15A66" w:rsidRPr="00616A8F" w:rsidRDefault="00EF23B3" w:rsidP="005C2C43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EF23B3">
              <w:rPr>
                <w:rFonts w:ascii="Times New Roman" w:hAnsi="Times New Roman" w:cs="Times New Roman"/>
                <w:lang w:val="en-US"/>
              </w:rPr>
              <w:t>Alekesheva</w:t>
            </w:r>
            <w:proofErr w:type="spellEnd"/>
            <w:r w:rsidRPr="00EF23B3">
              <w:rPr>
                <w:rFonts w:ascii="Times New Roman" w:hAnsi="Times New Roman" w:cs="Times New Roman"/>
                <w:lang w:val="en-US"/>
              </w:rPr>
              <w:t xml:space="preserve"> L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  <w:r w:rsidRPr="00EF23B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F23B3">
              <w:rPr>
                <w:rFonts w:ascii="Times New Roman" w:hAnsi="Times New Roman" w:cs="Times New Roman"/>
                <w:lang w:val="en-US"/>
              </w:rPr>
              <w:t>Yerdenova</w:t>
            </w:r>
            <w:proofErr w:type="spellEnd"/>
            <w:r w:rsidRPr="00EF23B3">
              <w:rPr>
                <w:rFonts w:ascii="Times New Roman" w:hAnsi="Times New Roman" w:cs="Times New Roman"/>
                <w:lang w:val="en-US"/>
              </w:rPr>
              <w:t xml:space="preserve"> M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  <w:r w:rsidRPr="00EF23B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F23B3">
              <w:rPr>
                <w:rFonts w:ascii="Times New Roman" w:hAnsi="Times New Roman" w:cs="Times New Roman"/>
                <w:lang w:val="en-US"/>
              </w:rPr>
              <w:t>Karibayev</w:t>
            </w:r>
            <w:proofErr w:type="spellEnd"/>
            <w:r w:rsidRPr="00EF23B3">
              <w:rPr>
                <w:rFonts w:ascii="Times New Roman" w:hAnsi="Times New Roman" w:cs="Times New Roman"/>
                <w:lang w:val="en-US"/>
              </w:rPr>
              <w:t xml:space="preserve"> K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  <w:r w:rsidRPr="00EF23B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F23B3">
              <w:rPr>
                <w:rFonts w:ascii="Times New Roman" w:hAnsi="Times New Roman" w:cs="Times New Roman"/>
                <w:lang w:val="en-US"/>
              </w:rPr>
              <w:t>Zhussupov</w:t>
            </w:r>
            <w:proofErr w:type="spellEnd"/>
            <w:r w:rsidRPr="00EF23B3">
              <w:rPr>
                <w:rFonts w:ascii="Times New Roman" w:hAnsi="Times New Roman" w:cs="Times New Roman"/>
                <w:lang w:val="en-US"/>
              </w:rPr>
              <w:t xml:space="preserve"> B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  <w:r w:rsidRPr="00EF23B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F23B3">
              <w:rPr>
                <w:rFonts w:ascii="Times New Roman" w:hAnsi="Times New Roman" w:cs="Times New Roman"/>
                <w:lang w:val="en-US"/>
              </w:rPr>
              <w:t>Alimbekova</w:t>
            </w:r>
            <w:proofErr w:type="spellEnd"/>
            <w:r w:rsidRPr="00EF23B3">
              <w:rPr>
                <w:rFonts w:ascii="Times New Roman" w:hAnsi="Times New Roman" w:cs="Times New Roman"/>
                <w:lang w:val="en-US"/>
              </w:rPr>
              <w:t xml:space="preserve"> G</w:t>
            </w:r>
            <w:r w:rsidR="00C47BB4">
              <w:rPr>
                <w:rFonts w:ascii="Times New Roman" w:hAnsi="Times New Roman" w:cs="Times New Roman"/>
                <w:lang w:val="en-US"/>
              </w:rPr>
              <w:t>.</w:t>
            </w:r>
            <w:r w:rsidRPr="00EF23B3">
              <w:rPr>
                <w:rFonts w:ascii="Times New Roman" w:hAnsi="Times New Roman" w:cs="Times New Roman"/>
                <w:lang w:val="en-US"/>
              </w:rPr>
              <w:t xml:space="preserve"> Davis A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</w:tcPr>
          <w:p w14:paraId="7B93E071" w14:textId="6122F372" w:rsidR="00C15A66" w:rsidRPr="00616A8F" w:rsidRDefault="003F536C" w:rsidP="00C15A66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616A8F">
              <w:rPr>
                <w:rFonts w:ascii="Times New Roman" w:hAnsi="Times New Roman" w:cs="Times New Roman"/>
              </w:rPr>
              <w:t>соавтор</w:t>
            </w:r>
          </w:p>
        </w:tc>
      </w:tr>
      <w:tr w:rsidR="0074657B" w:rsidRPr="00616A8F" w14:paraId="29594A3D" w14:textId="77777777" w:rsidTr="003F536C">
        <w:trPr>
          <w:trHeight w:val="1371"/>
        </w:trPr>
        <w:tc>
          <w:tcPr>
            <w:tcW w:w="497" w:type="dxa"/>
          </w:tcPr>
          <w:p w14:paraId="248C83BD" w14:textId="016663D8" w:rsidR="0074657B" w:rsidRPr="003F536C" w:rsidRDefault="00757723" w:rsidP="0074657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62" w:type="dxa"/>
          </w:tcPr>
          <w:p w14:paraId="3DA6AAEC" w14:textId="74E52102" w:rsidR="0074657B" w:rsidRPr="00382758" w:rsidRDefault="003D50C8" w:rsidP="003D50C8">
            <w:pPr>
              <w:rPr>
                <w:rFonts w:ascii="Times New Roman" w:hAnsi="Times New Roman" w:cs="Times New Roman"/>
                <w:lang w:val="en-US"/>
              </w:rPr>
            </w:pPr>
            <w:r w:rsidRPr="00C47BB4">
              <w:rPr>
                <w:rFonts w:ascii="Times New Roman" w:hAnsi="Times New Roman" w:cs="Times New Roman"/>
                <w:lang w:val="en-US"/>
              </w:rPr>
              <w:t>Factors associated with loneliness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47BB4">
              <w:rPr>
                <w:rFonts w:ascii="Times New Roman" w:hAnsi="Times New Roman" w:cs="Times New Roman"/>
                <w:lang w:val="en-US"/>
              </w:rPr>
              <w:t>and psychological distress in older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47BB4">
              <w:rPr>
                <w:rFonts w:ascii="Times New Roman" w:hAnsi="Times New Roman" w:cs="Times New Roman"/>
                <w:lang w:val="en-US"/>
              </w:rPr>
              <w:t xml:space="preserve">adults during the 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C47BB4">
              <w:rPr>
                <w:rFonts w:ascii="Times New Roman" w:hAnsi="Times New Roman" w:cs="Times New Roman"/>
                <w:lang w:val="en-US"/>
              </w:rPr>
              <w:t>ovid-19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47BB4">
              <w:rPr>
                <w:rFonts w:ascii="Times New Roman" w:hAnsi="Times New Roman" w:cs="Times New Roman"/>
                <w:lang w:val="en-US"/>
              </w:rPr>
              <w:t>pandemic in</w:t>
            </w:r>
            <w:r>
              <w:rPr>
                <w:rFonts w:ascii="Times New Roman" w:hAnsi="Times New Roman" w:cs="Times New Roman"/>
                <w:lang w:val="en-US"/>
              </w:rPr>
              <w:t xml:space="preserve"> K</w:t>
            </w:r>
            <w:r w:rsidRPr="00C47BB4">
              <w:rPr>
                <w:rFonts w:ascii="Times New Roman" w:hAnsi="Times New Roman" w:cs="Times New Roman"/>
                <w:lang w:val="en-US"/>
              </w:rPr>
              <w:t>azakhstan: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47BB4">
              <w:rPr>
                <w:rFonts w:ascii="Times New Roman" w:hAnsi="Times New Roman" w:cs="Times New Roman"/>
                <w:lang w:val="en-US"/>
              </w:rPr>
              <w:t>cross-sectional study</w:t>
            </w:r>
          </w:p>
        </w:tc>
        <w:tc>
          <w:tcPr>
            <w:tcW w:w="1239" w:type="dxa"/>
          </w:tcPr>
          <w:p w14:paraId="3DF80197" w14:textId="2E241341" w:rsidR="0074657B" w:rsidRPr="003F536C" w:rsidRDefault="0074657B" w:rsidP="0074657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16A8F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476" w:type="dxa"/>
          </w:tcPr>
          <w:p w14:paraId="33DEAA5C" w14:textId="7C717320" w:rsidR="00C47BB4" w:rsidRDefault="00C47BB4" w:rsidP="00C47BB4">
            <w:pPr>
              <w:rPr>
                <w:rFonts w:ascii="Times New Roman" w:hAnsi="Times New Roman" w:cs="Times New Roman"/>
                <w:lang w:val="en-US"/>
              </w:rPr>
            </w:pPr>
            <w:r w:rsidRPr="00C47BB4">
              <w:rPr>
                <w:rFonts w:ascii="Times New Roman" w:hAnsi="Times New Roman" w:cs="Times New Roman"/>
                <w:lang w:val="en-US"/>
              </w:rPr>
              <w:t>Medicina (Lithuania)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47BB4">
              <w:rPr>
                <w:rFonts w:ascii="Times New Roman" w:hAnsi="Times New Roman" w:cs="Times New Roman"/>
                <w:lang w:val="en-US"/>
              </w:rPr>
              <w:t xml:space="preserve">2025, 61, 703. </w:t>
            </w:r>
          </w:p>
          <w:p w14:paraId="56E1DFD6" w14:textId="1CB7B6AC" w:rsidR="00C47BB4" w:rsidRDefault="00C47BB4" w:rsidP="00C47BB4">
            <w:pPr>
              <w:rPr>
                <w:rFonts w:ascii="Times New Roman" w:hAnsi="Times New Roman" w:cs="Times New Roman"/>
                <w:lang w:val="en-US"/>
              </w:rPr>
            </w:pPr>
            <w:r w:rsidRPr="00C47BB4">
              <w:rPr>
                <w:rFonts w:ascii="Times New Roman" w:hAnsi="Times New Roman" w:cs="Times New Roman"/>
                <w:lang w:val="en-US"/>
              </w:rPr>
              <w:t>(Q1 WOS, Q1 Scopus)</w:t>
            </w:r>
          </w:p>
          <w:p w14:paraId="1A453B0E" w14:textId="3FACB915" w:rsidR="0074657B" w:rsidRDefault="000E3F1F" w:rsidP="00C47BB4">
            <w:pPr>
              <w:rPr>
                <w:rFonts w:ascii="Times New Roman" w:hAnsi="Times New Roman" w:cs="Times New Roman"/>
              </w:rPr>
            </w:pPr>
            <w:hyperlink r:id="rId10" w:history="1">
              <w:r w:rsidRPr="00C97260">
                <w:rPr>
                  <w:rStyle w:val="a5"/>
                  <w:rFonts w:ascii="Times New Roman" w:hAnsi="Times New Roman" w:cs="Times New Roman"/>
                  <w:lang w:val="en-US"/>
                </w:rPr>
                <w:t>https://doi.org/10.3390/medicina61040703</w:t>
              </w:r>
            </w:hyperlink>
            <w:r w:rsidR="00C47BB4" w:rsidRPr="00C47BB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6E61E03C" w14:textId="003A47D1" w:rsidR="000E3F1F" w:rsidRPr="000E3F1F" w:rsidRDefault="000E3F1F" w:rsidP="00C47B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BA919D8" w14:textId="77777777" w:rsidR="005F40C5" w:rsidRPr="00EF49F8" w:rsidRDefault="005F40C5" w:rsidP="005C2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>JIF = 2.9</w:t>
            </w:r>
          </w:p>
          <w:p w14:paraId="2D11D366" w14:textId="76281B38" w:rsidR="0070779C" w:rsidRPr="00EF49F8" w:rsidRDefault="00C47BB4" w:rsidP="005C2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kk-KZ"/>
              </w:rPr>
              <w:t xml:space="preserve">Квартиль </w:t>
            </w:r>
            <w:r w:rsidRPr="00EF49F8">
              <w:rPr>
                <w:rFonts w:ascii="Times New Roman" w:hAnsi="Times New Roman" w:cs="Times New Roman"/>
                <w:lang w:val="en-US"/>
              </w:rPr>
              <w:t xml:space="preserve">1, Q1 </w:t>
            </w:r>
          </w:p>
          <w:p w14:paraId="3BE44A98" w14:textId="324C28E9" w:rsidR="0074657B" w:rsidRPr="00616A8F" w:rsidRDefault="0070779C" w:rsidP="005F40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>77.8</w:t>
            </w:r>
            <w:r w:rsidR="005F40C5" w:rsidRPr="00EF49F8">
              <w:rPr>
                <w:rFonts w:ascii="Times New Roman" w:hAnsi="Times New Roman" w:cs="Times New Roman"/>
                <w:lang w:val="en-US"/>
              </w:rPr>
              <w:t xml:space="preserve">% - </w:t>
            </w:r>
            <w:r w:rsidR="00C47BB4" w:rsidRPr="00EF49F8">
              <w:rPr>
                <w:rFonts w:ascii="Times New Roman" w:hAnsi="Times New Roman" w:cs="Times New Roman"/>
                <w:lang w:val="en-US"/>
              </w:rPr>
              <w:t>Medicine, General &amp; Internal</w:t>
            </w:r>
          </w:p>
        </w:tc>
        <w:tc>
          <w:tcPr>
            <w:tcW w:w="1410" w:type="dxa"/>
          </w:tcPr>
          <w:p w14:paraId="400E792B" w14:textId="578E4B1B" w:rsidR="0074657B" w:rsidRPr="00616A8F" w:rsidRDefault="00697BE9" w:rsidP="005C2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97BE9">
              <w:rPr>
                <w:rFonts w:ascii="Times New Roman" w:hAnsi="Times New Roman" w:cs="Times New Roman"/>
                <w:lang w:val="en-US"/>
              </w:rPr>
              <w:t>Science Citation Index Expanded (SCIE)</w:t>
            </w:r>
          </w:p>
        </w:tc>
        <w:tc>
          <w:tcPr>
            <w:tcW w:w="1985" w:type="dxa"/>
          </w:tcPr>
          <w:p w14:paraId="3F39C191" w14:textId="779E2343" w:rsidR="0074657B" w:rsidRPr="00616A8F" w:rsidRDefault="0074657B" w:rsidP="0074657B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6A8F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616A8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47BB4">
              <w:rPr>
                <w:rFonts w:ascii="Times New Roman" w:hAnsi="Times New Roman" w:cs="Times New Roman"/>
                <w:lang w:val="en-US"/>
              </w:rPr>
              <w:t>4.6</w:t>
            </w:r>
            <w:r w:rsidRPr="00616A8F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064B3932" w14:textId="7AEEC916" w:rsidR="0074657B" w:rsidRPr="00616A8F" w:rsidRDefault="00C47BB4" w:rsidP="0074657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84% - </w:t>
            </w:r>
            <w:r w:rsidRPr="00C47BB4">
              <w:rPr>
                <w:rFonts w:ascii="Times New Roman" w:hAnsi="Times New Roman" w:cs="Times New Roman"/>
                <w:lang w:val="en-US"/>
              </w:rPr>
              <w:t>General Medicine</w:t>
            </w:r>
          </w:p>
        </w:tc>
        <w:tc>
          <w:tcPr>
            <w:tcW w:w="2139" w:type="dxa"/>
          </w:tcPr>
          <w:p w14:paraId="53786F07" w14:textId="0AB6050B" w:rsidR="00C47BB4" w:rsidRPr="00697BE9" w:rsidRDefault="00C47BB4" w:rsidP="00C47BB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97BE9">
              <w:rPr>
                <w:rFonts w:ascii="Times New Roman" w:hAnsi="Times New Roman" w:cs="Times New Roman"/>
                <w:lang w:val="en-US"/>
              </w:rPr>
              <w:t>Izekenova A</w:t>
            </w:r>
            <w:r w:rsidR="00262C19">
              <w:rPr>
                <w:rFonts w:ascii="Times New Roman" w:hAnsi="Times New Roman" w:cs="Times New Roman"/>
                <w:lang w:val="en-US"/>
              </w:rPr>
              <w:t>i</w:t>
            </w:r>
            <w:r w:rsidRPr="00697BE9">
              <w:rPr>
                <w:rFonts w:ascii="Times New Roman" w:hAnsi="Times New Roman" w:cs="Times New Roman"/>
                <w:lang w:val="en-US"/>
              </w:rPr>
              <w:t>.,</w:t>
            </w:r>
          </w:p>
          <w:p w14:paraId="4E4840E0" w14:textId="1520A167" w:rsidR="00C47BB4" w:rsidRPr="00C47BB4" w:rsidRDefault="00C47BB4" w:rsidP="00C47BB4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C47BB4">
              <w:rPr>
                <w:rFonts w:ascii="Times New Roman" w:hAnsi="Times New Roman" w:cs="Times New Roman"/>
                <w:u w:val="single"/>
                <w:lang w:val="en-US"/>
              </w:rPr>
              <w:t>Izekenova A</w:t>
            </w:r>
            <w:r w:rsidR="00262C19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C47BB4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</w:p>
          <w:p w14:paraId="44EDA957" w14:textId="1FDC96D4" w:rsidR="00C47BB4" w:rsidRPr="000E3F1F" w:rsidRDefault="00C47BB4" w:rsidP="00C47BB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E3F1F">
              <w:rPr>
                <w:rFonts w:ascii="Times New Roman" w:hAnsi="Times New Roman" w:cs="Times New Roman"/>
                <w:lang w:val="en-US"/>
              </w:rPr>
              <w:t>Sukenova</w:t>
            </w:r>
            <w:proofErr w:type="spellEnd"/>
            <w:r w:rsidRPr="000E3F1F">
              <w:rPr>
                <w:rFonts w:ascii="Times New Roman" w:hAnsi="Times New Roman" w:cs="Times New Roman"/>
                <w:lang w:val="en-US"/>
              </w:rPr>
              <w:t xml:space="preserve"> D.</w:t>
            </w:r>
          </w:p>
          <w:p w14:paraId="6C8651E2" w14:textId="49145A8A" w:rsidR="00C47BB4" w:rsidRPr="000E3F1F" w:rsidRDefault="00C47BB4" w:rsidP="00C47BB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E3F1F">
              <w:rPr>
                <w:rFonts w:ascii="Times New Roman" w:hAnsi="Times New Roman" w:cs="Times New Roman"/>
                <w:lang w:val="en-US"/>
              </w:rPr>
              <w:t>Nikolic D.</w:t>
            </w:r>
          </w:p>
          <w:p w14:paraId="78003ECA" w14:textId="61AD1BE7" w:rsidR="00C47BB4" w:rsidRPr="000E3F1F" w:rsidRDefault="00C47BB4" w:rsidP="00C47BB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E3F1F">
              <w:rPr>
                <w:rFonts w:ascii="Times New Roman" w:hAnsi="Times New Roman" w:cs="Times New Roman"/>
                <w:lang w:val="en-US"/>
              </w:rPr>
              <w:t>Chen Y.</w:t>
            </w:r>
          </w:p>
          <w:p w14:paraId="3C75B69B" w14:textId="2CE23002" w:rsidR="00C47BB4" w:rsidRPr="000E3F1F" w:rsidRDefault="00C47BB4" w:rsidP="00C47BB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E3F1F">
              <w:rPr>
                <w:rFonts w:ascii="Times New Roman" w:hAnsi="Times New Roman" w:cs="Times New Roman"/>
                <w:lang w:val="en-US"/>
              </w:rPr>
              <w:t>Rakhmatullina</w:t>
            </w:r>
            <w:proofErr w:type="spellEnd"/>
            <w:r w:rsidRPr="000E3F1F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14:paraId="0EDDED16" w14:textId="0AEB2F74" w:rsidR="0074657B" w:rsidRPr="00616A8F" w:rsidRDefault="00C47BB4" w:rsidP="00C47BB4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0E3F1F">
              <w:rPr>
                <w:rFonts w:ascii="Times New Roman" w:hAnsi="Times New Roman" w:cs="Times New Roman"/>
                <w:lang w:val="en-US"/>
              </w:rPr>
              <w:t>Nurbakyt</w:t>
            </w:r>
            <w:proofErr w:type="spellEnd"/>
            <w:r w:rsidRPr="000E3F1F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</w:tc>
        <w:tc>
          <w:tcPr>
            <w:tcW w:w="1134" w:type="dxa"/>
          </w:tcPr>
          <w:p w14:paraId="72DD2820" w14:textId="1E0E68DD" w:rsidR="0074657B" w:rsidRPr="003F536C" w:rsidRDefault="00697BE9" w:rsidP="0074657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соавтор</w:t>
            </w:r>
          </w:p>
        </w:tc>
      </w:tr>
      <w:tr w:rsidR="0074657B" w:rsidRPr="00616A8F" w14:paraId="2223A6B1" w14:textId="77777777" w:rsidTr="003F536C">
        <w:trPr>
          <w:trHeight w:val="1371"/>
        </w:trPr>
        <w:tc>
          <w:tcPr>
            <w:tcW w:w="497" w:type="dxa"/>
          </w:tcPr>
          <w:p w14:paraId="0AE3126A" w14:textId="7EB5D64E" w:rsidR="0074657B" w:rsidRDefault="00757723" w:rsidP="0074657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62" w:type="dxa"/>
          </w:tcPr>
          <w:p w14:paraId="44462E85" w14:textId="5D78A8A7" w:rsidR="0074657B" w:rsidRPr="003F536C" w:rsidRDefault="00697BE9" w:rsidP="0074657B">
            <w:pPr>
              <w:rPr>
                <w:rFonts w:ascii="Times New Roman" w:hAnsi="Times New Roman" w:cs="Times New Roman"/>
                <w:lang w:val="en-US"/>
              </w:rPr>
            </w:pPr>
            <w:r w:rsidRPr="00697BE9">
              <w:rPr>
                <w:rFonts w:ascii="Times New Roman" w:hAnsi="Times New Roman" w:cs="Times New Roman"/>
                <w:lang w:val="en-US"/>
              </w:rPr>
              <w:t>Factors associated with perceived weight gain among the adult population of Kazakhstan during the COVID-19 pandemic</w:t>
            </w:r>
          </w:p>
        </w:tc>
        <w:tc>
          <w:tcPr>
            <w:tcW w:w="1239" w:type="dxa"/>
          </w:tcPr>
          <w:p w14:paraId="53737F21" w14:textId="2E838959" w:rsidR="0074657B" w:rsidRPr="00A5673C" w:rsidRDefault="00A5673C" w:rsidP="0074657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16A8F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476" w:type="dxa"/>
          </w:tcPr>
          <w:p w14:paraId="3986E523" w14:textId="35114326" w:rsidR="0074657B" w:rsidRPr="00262C19" w:rsidRDefault="00697BE9" w:rsidP="005C2C43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97BE9">
              <w:rPr>
                <w:rFonts w:ascii="Times New Roman" w:hAnsi="Times New Roman" w:cs="Times New Roman"/>
                <w:lang w:val="en-US"/>
              </w:rPr>
              <w:t>PLoS</w:t>
            </w:r>
            <w:proofErr w:type="spellEnd"/>
            <w:r w:rsidRPr="00697BE9">
              <w:rPr>
                <w:rFonts w:ascii="Times New Roman" w:hAnsi="Times New Roman" w:cs="Times New Roman"/>
                <w:lang w:val="en-US"/>
              </w:rPr>
              <w:t xml:space="preserve"> One 20(12): e0339619. </w:t>
            </w:r>
            <w:hyperlink r:id="rId11" w:history="1">
              <w:r w:rsidR="000E3F1F" w:rsidRPr="00C97260">
                <w:rPr>
                  <w:rStyle w:val="a5"/>
                  <w:rFonts w:ascii="Times New Roman" w:hAnsi="Times New Roman" w:cs="Times New Roman"/>
                  <w:lang w:val="en-US"/>
                </w:rPr>
                <w:t>https://doi.org/10.1371/journal.pone.0339619</w:t>
              </w:r>
            </w:hyperlink>
          </w:p>
          <w:p w14:paraId="10E0F486" w14:textId="4B313F75" w:rsidR="000E3F1F" w:rsidRPr="00262C19" w:rsidRDefault="000E3F1F" w:rsidP="005C2C43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14:paraId="2EFCF9F2" w14:textId="581159CD" w:rsidR="005F40C5" w:rsidRPr="00EF49F8" w:rsidRDefault="005F40C5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>JIF = 2.8</w:t>
            </w:r>
          </w:p>
          <w:p w14:paraId="4FDCF3B0" w14:textId="53BDAF5A" w:rsidR="00A5673C" w:rsidRPr="00EF49F8" w:rsidRDefault="00A5673C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</w:rPr>
              <w:t>Квартиль</w:t>
            </w:r>
            <w:r w:rsidRPr="00EF49F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40F4D" w:rsidRPr="00EF49F8">
              <w:rPr>
                <w:rFonts w:ascii="Times New Roman" w:hAnsi="Times New Roman" w:cs="Times New Roman"/>
                <w:lang w:val="en-US"/>
              </w:rPr>
              <w:t>2, Q</w:t>
            </w:r>
            <w:r w:rsidRPr="00EF49F8"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211182DC" w14:textId="60A630AA" w:rsidR="0074657B" w:rsidRPr="00C656E4" w:rsidRDefault="001220A6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>66.1</w:t>
            </w:r>
            <w:r w:rsidR="005F40C5" w:rsidRPr="00EF49F8">
              <w:rPr>
                <w:rFonts w:ascii="Times New Roman" w:hAnsi="Times New Roman" w:cs="Times New Roman"/>
                <w:lang w:val="en-US"/>
              </w:rPr>
              <w:t>%</w:t>
            </w:r>
            <w:r w:rsidR="00EF49F8">
              <w:rPr>
                <w:rFonts w:ascii="Times New Roman" w:hAnsi="Times New Roman" w:cs="Times New Roman"/>
              </w:rPr>
              <w:t xml:space="preserve"> - </w:t>
            </w:r>
            <w:r w:rsidR="00B40F4D" w:rsidRPr="00EF49F8">
              <w:rPr>
                <w:rFonts w:ascii="Times New Roman" w:hAnsi="Times New Roman" w:cs="Times New Roman"/>
                <w:lang w:val="en-US"/>
              </w:rPr>
              <w:t>Multidisciplinary Sciences</w:t>
            </w:r>
          </w:p>
        </w:tc>
        <w:tc>
          <w:tcPr>
            <w:tcW w:w="1410" w:type="dxa"/>
          </w:tcPr>
          <w:p w14:paraId="73FFCE6F" w14:textId="77777777" w:rsidR="0074657B" w:rsidRDefault="00A5673C" w:rsidP="0074657B">
            <w:pPr>
              <w:rPr>
                <w:rFonts w:ascii="Times New Roman" w:hAnsi="Times New Roman" w:cs="Times New Roman"/>
                <w:lang w:val="en-US"/>
              </w:rPr>
            </w:pPr>
            <w:r w:rsidRPr="00A5673C">
              <w:rPr>
                <w:rFonts w:ascii="Times New Roman" w:hAnsi="Times New Roman" w:cs="Times New Roman"/>
                <w:lang w:val="en-US"/>
              </w:rPr>
              <w:t>Science Citation Index Expanded (SCIE)</w:t>
            </w:r>
          </w:p>
          <w:p w14:paraId="37D60505" w14:textId="4629360E" w:rsidR="003D50C8" w:rsidRPr="00A5673C" w:rsidRDefault="003D50C8" w:rsidP="0074657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</w:tcPr>
          <w:p w14:paraId="700CDA80" w14:textId="15DA6D41" w:rsidR="00A5673C" w:rsidRPr="00616A8F" w:rsidRDefault="00A5673C" w:rsidP="00A5673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6A8F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616A8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40F4D">
              <w:rPr>
                <w:rFonts w:ascii="Times New Roman" w:hAnsi="Times New Roman" w:cs="Times New Roman"/>
                <w:lang w:val="en-US"/>
              </w:rPr>
              <w:t>4.8</w:t>
            </w:r>
            <w:r w:rsidRPr="00616A8F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288B5527" w14:textId="2DCDE98C" w:rsidR="0074657B" w:rsidRPr="00A5673C" w:rsidRDefault="00A5673C" w:rsidP="00A5673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 w:rsidR="00B40F4D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 xml:space="preserve">% - </w:t>
            </w:r>
            <w:r w:rsidRPr="00A5673C">
              <w:rPr>
                <w:rFonts w:ascii="Times New Roman" w:hAnsi="Times New Roman" w:cs="Times New Roman"/>
                <w:lang w:val="en-US"/>
              </w:rPr>
              <w:t>Multidisciplinary</w:t>
            </w:r>
          </w:p>
        </w:tc>
        <w:tc>
          <w:tcPr>
            <w:tcW w:w="2139" w:type="dxa"/>
          </w:tcPr>
          <w:p w14:paraId="47F18691" w14:textId="77777777" w:rsidR="00697BE9" w:rsidRPr="00697BE9" w:rsidRDefault="00697BE9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97BE9">
              <w:rPr>
                <w:rFonts w:ascii="Times New Roman" w:hAnsi="Times New Roman" w:cs="Times New Roman"/>
                <w:lang w:val="en-US"/>
              </w:rPr>
              <w:t>Bukharbayeva</w:t>
            </w:r>
            <w:proofErr w:type="spellEnd"/>
            <w:r w:rsidRPr="00697BE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 w:rsidRPr="00697BE9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FA8AE94" w14:textId="5760474E" w:rsidR="00697BE9" w:rsidRPr="00697BE9" w:rsidRDefault="00697BE9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97BE9">
              <w:rPr>
                <w:rFonts w:ascii="Times New Roman" w:hAnsi="Times New Roman" w:cs="Times New Roman"/>
                <w:lang w:val="en-US"/>
              </w:rPr>
              <w:t xml:space="preserve">Davis </w:t>
            </w:r>
            <w:r>
              <w:rPr>
                <w:rFonts w:ascii="Times New Roman" w:hAnsi="Times New Roman" w:cs="Times New Roman"/>
              </w:rPr>
              <w:t>А</w:t>
            </w:r>
            <w:r w:rsidRPr="00697BE9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2465E017" w14:textId="1EBAE538" w:rsidR="00697BE9" w:rsidRPr="00697BE9" w:rsidRDefault="00697BE9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97BE9">
              <w:rPr>
                <w:rFonts w:ascii="Times New Roman" w:hAnsi="Times New Roman" w:cs="Times New Roman"/>
                <w:lang w:val="en-US"/>
              </w:rPr>
              <w:t>Rosenthal</w:t>
            </w:r>
            <w:r>
              <w:rPr>
                <w:rFonts w:ascii="Times New Roman" w:hAnsi="Times New Roman" w:cs="Times New Roman"/>
                <w:lang w:val="en-US"/>
              </w:rPr>
              <w:t xml:space="preserve"> L</w:t>
            </w:r>
            <w:r w:rsidR="00B40F4D">
              <w:rPr>
                <w:rFonts w:ascii="Times New Roman" w:hAnsi="Times New Roman" w:cs="Times New Roman"/>
                <w:lang w:val="en-US"/>
              </w:rPr>
              <w:t>. S.</w:t>
            </w:r>
          </w:p>
          <w:p w14:paraId="4032AA8F" w14:textId="4DEB61A5" w:rsidR="00697BE9" w:rsidRPr="00697BE9" w:rsidRDefault="00697BE9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97BE9">
              <w:rPr>
                <w:rFonts w:ascii="Times New Roman" w:hAnsi="Times New Roman" w:cs="Times New Roman"/>
                <w:lang w:val="en-US"/>
              </w:rPr>
              <w:t>Myrkassymova</w:t>
            </w:r>
            <w:proofErr w:type="spellEnd"/>
            <w:r w:rsidR="00B40F4D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14:paraId="32F6961B" w14:textId="11673F7E" w:rsidR="00697BE9" w:rsidRPr="00B40F4D" w:rsidRDefault="00697BE9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97BE9">
              <w:rPr>
                <w:rFonts w:ascii="Times New Roman" w:hAnsi="Times New Roman" w:cs="Times New Roman"/>
                <w:lang w:val="en-US"/>
              </w:rPr>
              <w:t>Iskako</w:t>
            </w:r>
            <w:r w:rsidR="00B40F4D">
              <w:rPr>
                <w:rFonts w:ascii="Times New Roman" w:hAnsi="Times New Roman" w:cs="Times New Roman"/>
                <w:lang w:val="en-US"/>
              </w:rPr>
              <w:t>va</w:t>
            </w:r>
            <w:proofErr w:type="spellEnd"/>
            <w:r w:rsidR="00B40F4D">
              <w:rPr>
                <w:rFonts w:ascii="Times New Roman" w:hAnsi="Times New Roman" w:cs="Times New Roman"/>
                <w:lang w:val="en-US"/>
              </w:rPr>
              <w:t xml:space="preserve"> B.</w:t>
            </w:r>
          </w:p>
          <w:p w14:paraId="6CE5A5DF" w14:textId="31783A7F" w:rsidR="00697BE9" w:rsidRPr="00B40F4D" w:rsidRDefault="00697BE9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97BE9">
              <w:rPr>
                <w:rFonts w:ascii="Times New Roman" w:hAnsi="Times New Roman" w:cs="Times New Roman"/>
                <w:lang w:val="en-US"/>
              </w:rPr>
              <w:t>Izekenova</w:t>
            </w:r>
            <w:r w:rsidR="00B40F4D">
              <w:rPr>
                <w:rFonts w:ascii="Times New Roman" w:hAnsi="Times New Roman" w:cs="Times New Roman"/>
                <w:lang w:val="en-US"/>
              </w:rPr>
              <w:t xml:space="preserve"> A</w:t>
            </w:r>
            <w:r w:rsidR="00262C19">
              <w:rPr>
                <w:rFonts w:ascii="Times New Roman" w:hAnsi="Times New Roman" w:cs="Times New Roman"/>
                <w:lang w:val="en-US"/>
              </w:rPr>
              <w:t>i</w:t>
            </w:r>
            <w:r w:rsidR="00B40F4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18F62CA" w14:textId="6C68EDFB" w:rsidR="00697BE9" w:rsidRPr="00B40F4D" w:rsidRDefault="00697BE9" w:rsidP="00A5673C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B40F4D">
              <w:rPr>
                <w:rFonts w:ascii="Times New Roman" w:hAnsi="Times New Roman" w:cs="Times New Roman"/>
                <w:u w:val="single"/>
                <w:lang w:val="en-US"/>
              </w:rPr>
              <w:t>Izekenova</w:t>
            </w:r>
            <w:r w:rsidR="00B40F4D" w:rsidRPr="00B40F4D">
              <w:rPr>
                <w:rFonts w:ascii="Times New Roman" w:hAnsi="Times New Roman" w:cs="Times New Roman"/>
                <w:u w:val="single"/>
                <w:lang w:val="en-US"/>
              </w:rPr>
              <w:t xml:space="preserve"> A</w:t>
            </w:r>
            <w:r w:rsidR="00262C19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="00B40F4D" w:rsidRPr="00B40F4D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</w:p>
          <w:p w14:paraId="0B4BCD56" w14:textId="0421C783" w:rsidR="00697BE9" w:rsidRPr="00B40F4D" w:rsidRDefault="00697BE9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97BE9">
              <w:rPr>
                <w:rFonts w:ascii="Times New Roman" w:hAnsi="Times New Roman" w:cs="Times New Roman"/>
                <w:lang w:val="en-US"/>
              </w:rPr>
              <w:t>Yerdenova</w:t>
            </w:r>
            <w:proofErr w:type="spellEnd"/>
            <w:r w:rsidR="00B40F4D">
              <w:rPr>
                <w:rFonts w:ascii="Times New Roman" w:hAnsi="Times New Roman" w:cs="Times New Roman"/>
                <w:lang w:val="en-US"/>
              </w:rPr>
              <w:t xml:space="preserve"> M.</w:t>
            </w:r>
          </w:p>
          <w:p w14:paraId="05AC2D81" w14:textId="0319F5AA" w:rsidR="00697BE9" w:rsidRPr="00B40F4D" w:rsidRDefault="00697BE9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97BE9">
              <w:rPr>
                <w:rFonts w:ascii="Times New Roman" w:hAnsi="Times New Roman" w:cs="Times New Roman"/>
                <w:lang w:val="en-US"/>
              </w:rPr>
              <w:t>Karibayev</w:t>
            </w:r>
            <w:proofErr w:type="spellEnd"/>
            <w:r w:rsidR="00B40F4D">
              <w:rPr>
                <w:rFonts w:ascii="Times New Roman" w:hAnsi="Times New Roman" w:cs="Times New Roman"/>
                <w:lang w:val="en-US"/>
              </w:rPr>
              <w:t xml:space="preserve"> K.</w:t>
            </w:r>
          </w:p>
          <w:p w14:paraId="5CC507B9" w14:textId="0A120386" w:rsidR="00697BE9" w:rsidRPr="00B40F4D" w:rsidRDefault="00697BE9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97BE9">
              <w:rPr>
                <w:rFonts w:ascii="Times New Roman" w:hAnsi="Times New Roman" w:cs="Times New Roman"/>
                <w:lang w:val="en-US"/>
              </w:rPr>
              <w:t>Zhussupov</w:t>
            </w:r>
            <w:proofErr w:type="spellEnd"/>
            <w:r w:rsidR="00B40F4D">
              <w:rPr>
                <w:rFonts w:ascii="Times New Roman" w:hAnsi="Times New Roman" w:cs="Times New Roman"/>
                <w:lang w:val="en-US"/>
              </w:rPr>
              <w:t xml:space="preserve"> B.</w:t>
            </w:r>
          </w:p>
          <w:p w14:paraId="044E85D3" w14:textId="3389FD0B" w:rsidR="0074657B" w:rsidRPr="00697BE9" w:rsidRDefault="00697BE9" w:rsidP="00A5673C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697BE9">
              <w:rPr>
                <w:rFonts w:ascii="Times New Roman" w:hAnsi="Times New Roman" w:cs="Times New Roman"/>
                <w:lang w:val="en-US"/>
              </w:rPr>
              <w:t>Mergenova</w:t>
            </w:r>
            <w:proofErr w:type="spellEnd"/>
            <w:r w:rsidR="00B40F4D">
              <w:rPr>
                <w:rFonts w:ascii="Times New Roman" w:hAnsi="Times New Roman" w:cs="Times New Roman"/>
                <w:lang w:val="en-US"/>
              </w:rPr>
              <w:t xml:space="preserve"> G.</w:t>
            </w:r>
          </w:p>
        </w:tc>
        <w:tc>
          <w:tcPr>
            <w:tcW w:w="1134" w:type="dxa"/>
          </w:tcPr>
          <w:p w14:paraId="53709C29" w14:textId="1C48E3EC" w:rsidR="0074657B" w:rsidRPr="00A5673C" w:rsidRDefault="00A5673C" w:rsidP="0074657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16A8F">
              <w:rPr>
                <w:rFonts w:ascii="Times New Roman" w:hAnsi="Times New Roman" w:cs="Times New Roman"/>
              </w:rPr>
              <w:t>соавтор</w:t>
            </w:r>
          </w:p>
        </w:tc>
      </w:tr>
      <w:tr w:rsidR="00B40F4D" w:rsidRPr="00B40F4D" w14:paraId="2B5E2A9C" w14:textId="77777777" w:rsidTr="003F536C">
        <w:trPr>
          <w:trHeight w:val="1371"/>
        </w:trPr>
        <w:tc>
          <w:tcPr>
            <w:tcW w:w="497" w:type="dxa"/>
          </w:tcPr>
          <w:p w14:paraId="6B979EB1" w14:textId="1DBC5871" w:rsidR="00B40F4D" w:rsidRDefault="00B40F4D" w:rsidP="0074657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5</w:t>
            </w:r>
          </w:p>
        </w:tc>
        <w:tc>
          <w:tcPr>
            <w:tcW w:w="2162" w:type="dxa"/>
          </w:tcPr>
          <w:p w14:paraId="32AFE802" w14:textId="297E4D19" w:rsidR="00B40F4D" w:rsidRPr="00697BE9" w:rsidRDefault="00B40F4D" w:rsidP="0074657B">
            <w:pPr>
              <w:rPr>
                <w:rFonts w:ascii="Times New Roman" w:hAnsi="Times New Roman" w:cs="Times New Roman"/>
                <w:lang w:val="en-US"/>
              </w:rPr>
            </w:pPr>
            <w:r w:rsidRPr="00B40F4D">
              <w:rPr>
                <w:rFonts w:ascii="Times New Roman" w:hAnsi="Times New Roman" w:cs="Times New Roman"/>
                <w:lang w:val="en-US"/>
              </w:rPr>
              <w:t>Ageing and Quality of Life in Older Adults: Updates and Perspectives of Psychosocial and Advanced Technological Interventions.</w:t>
            </w:r>
          </w:p>
        </w:tc>
        <w:tc>
          <w:tcPr>
            <w:tcW w:w="1239" w:type="dxa"/>
          </w:tcPr>
          <w:p w14:paraId="21646A5F" w14:textId="0EF6322D" w:rsidR="00B40F4D" w:rsidRPr="00B40F4D" w:rsidRDefault="00DB20DF" w:rsidP="00746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Обзор</w:t>
            </w:r>
          </w:p>
        </w:tc>
        <w:tc>
          <w:tcPr>
            <w:tcW w:w="2476" w:type="dxa"/>
          </w:tcPr>
          <w:p w14:paraId="735F35CE" w14:textId="77777777" w:rsidR="003D50C8" w:rsidRDefault="00B40F4D" w:rsidP="005C2C43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 w:rsidRPr="00B40F4D">
              <w:rPr>
                <w:rFonts w:ascii="Times New Roman" w:hAnsi="Times New Roman" w:cs="Times New Roman"/>
                <w:lang w:val="en-US"/>
              </w:rPr>
              <w:t xml:space="preserve">Healthcare. 2026; 14(2):217. </w:t>
            </w:r>
          </w:p>
          <w:p w14:paraId="64005F29" w14:textId="77F49E54" w:rsidR="003D50C8" w:rsidRDefault="003D50C8" w:rsidP="005C2C43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(Q1 Scopus, Q1 WOS)</w:t>
            </w:r>
          </w:p>
          <w:p w14:paraId="184DE98A" w14:textId="4CEA64AC" w:rsidR="00B40F4D" w:rsidRDefault="000E3F1F" w:rsidP="005C2C43">
            <w:pPr>
              <w:ind w:right="-116"/>
              <w:rPr>
                <w:rFonts w:ascii="Times New Roman" w:hAnsi="Times New Roman" w:cs="Times New Roman"/>
              </w:rPr>
            </w:pPr>
            <w:hyperlink r:id="rId12" w:history="1">
              <w:r w:rsidRPr="00C97260">
                <w:rPr>
                  <w:rStyle w:val="a5"/>
                  <w:rFonts w:ascii="Times New Roman" w:hAnsi="Times New Roman" w:cs="Times New Roman"/>
                  <w:lang w:val="en-US"/>
                </w:rPr>
                <w:t>https://doi.org/10.3390/healthcare14020217</w:t>
              </w:r>
            </w:hyperlink>
          </w:p>
          <w:p w14:paraId="24518998" w14:textId="360B87A3" w:rsidR="000E3F1F" w:rsidRPr="000E3F1F" w:rsidRDefault="000E3F1F" w:rsidP="005C2C43">
            <w:pPr>
              <w:ind w:right="-11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76D4B79" w14:textId="6DCF880D" w:rsidR="00816A54" w:rsidRPr="00816A54" w:rsidRDefault="00816A54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>JIF = 3.4</w:t>
            </w:r>
          </w:p>
          <w:p w14:paraId="0D741867" w14:textId="77777777" w:rsidR="00816A54" w:rsidRDefault="003D50C8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Квартиль</w:t>
            </w:r>
            <w:r w:rsidRPr="003D50C8">
              <w:rPr>
                <w:rFonts w:ascii="Times New Roman" w:hAnsi="Times New Roman" w:cs="Times New Roman"/>
                <w:lang w:val="en-US"/>
              </w:rPr>
              <w:t xml:space="preserve"> 2, </w:t>
            </w:r>
            <w:r>
              <w:rPr>
                <w:rFonts w:ascii="Times New Roman" w:hAnsi="Times New Roman" w:cs="Times New Roman"/>
                <w:lang w:val="en-US"/>
              </w:rPr>
              <w:t>Q2</w:t>
            </w:r>
          </w:p>
          <w:p w14:paraId="1F0F8813" w14:textId="307AE1EF" w:rsidR="00B40F4D" w:rsidRDefault="00816A54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tr-TR"/>
              </w:rPr>
              <w:t xml:space="preserve">70.9% - </w:t>
            </w:r>
            <w:r w:rsidR="003D50C8" w:rsidRPr="003D50C8">
              <w:rPr>
                <w:rFonts w:ascii="Times New Roman" w:hAnsi="Times New Roman" w:cs="Times New Roman"/>
                <w:lang w:val="en-US"/>
              </w:rPr>
              <w:t>Health Care Sciences &amp; Services</w:t>
            </w:r>
          </w:p>
          <w:p w14:paraId="59C7D789" w14:textId="77777777" w:rsidR="00816A54" w:rsidRDefault="00816A54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96CFB9F" w14:textId="753A547B" w:rsidR="003D50C8" w:rsidRDefault="003D50C8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Квартиль</w:t>
            </w:r>
            <w:r w:rsidRPr="007F477C">
              <w:rPr>
                <w:rFonts w:ascii="Times New Roman" w:hAnsi="Times New Roman" w:cs="Times New Roman"/>
                <w:lang w:val="en-US"/>
              </w:rPr>
              <w:t xml:space="preserve"> 1, </w:t>
            </w:r>
            <w:r>
              <w:rPr>
                <w:rFonts w:ascii="Times New Roman" w:hAnsi="Times New Roman" w:cs="Times New Roman"/>
                <w:lang w:val="en-US"/>
              </w:rPr>
              <w:t>Q1</w:t>
            </w:r>
          </w:p>
          <w:p w14:paraId="67183FD8" w14:textId="6150C2D3" w:rsidR="003D50C8" w:rsidRPr="003D50C8" w:rsidRDefault="00816A54" w:rsidP="00EF49F8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82.0% - </w:t>
            </w:r>
            <w:r w:rsidR="003D50C8" w:rsidRPr="003D50C8">
              <w:rPr>
                <w:rFonts w:ascii="Times New Roman" w:hAnsi="Times New Roman" w:cs="Times New Roman"/>
                <w:lang w:val="en-US"/>
              </w:rPr>
              <w:t>Health Policy &amp; Services</w:t>
            </w:r>
          </w:p>
        </w:tc>
        <w:tc>
          <w:tcPr>
            <w:tcW w:w="1410" w:type="dxa"/>
          </w:tcPr>
          <w:p w14:paraId="7050F298" w14:textId="77777777" w:rsidR="003D50C8" w:rsidRPr="003D50C8" w:rsidRDefault="003D50C8" w:rsidP="003D50C8">
            <w:pPr>
              <w:rPr>
                <w:rFonts w:ascii="Times New Roman" w:hAnsi="Times New Roman" w:cs="Times New Roman"/>
                <w:lang w:val="en-US"/>
              </w:rPr>
            </w:pPr>
            <w:r w:rsidRPr="003D50C8">
              <w:rPr>
                <w:rFonts w:ascii="Times New Roman" w:hAnsi="Times New Roman" w:cs="Times New Roman"/>
                <w:lang w:val="en-US"/>
              </w:rPr>
              <w:t>Science Citation Index Expanded (SCIE)</w:t>
            </w:r>
          </w:p>
          <w:p w14:paraId="28562114" w14:textId="6C77ACB3" w:rsidR="00B40F4D" w:rsidRPr="00A5673C" w:rsidRDefault="003D50C8" w:rsidP="003D50C8">
            <w:pPr>
              <w:rPr>
                <w:rFonts w:ascii="Times New Roman" w:hAnsi="Times New Roman" w:cs="Times New Roman"/>
                <w:lang w:val="en-US"/>
              </w:rPr>
            </w:pPr>
            <w:r w:rsidRPr="003D50C8">
              <w:rPr>
                <w:rFonts w:ascii="Times New Roman" w:hAnsi="Times New Roman" w:cs="Times New Roman"/>
                <w:lang w:val="en-US"/>
              </w:rPr>
              <w:t>Social Science Citation Index (SSCI)</w:t>
            </w:r>
          </w:p>
        </w:tc>
        <w:tc>
          <w:tcPr>
            <w:tcW w:w="1985" w:type="dxa"/>
          </w:tcPr>
          <w:p w14:paraId="677C766B" w14:textId="1C2EDF26" w:rsidR="00B40F4D" w:rsidRDefault="003D50C8" w:rsidP="00A5673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="00B40F4D" w:rsidRPr="00B40F4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40F4D">
              <w:rPr>
                <w:rFonts w:ascii="Times New Roman" w:hAnsi="Times New Roman" w:cs="Times New Roman"/>
                <w:lang w:val="en-US"/>
              </w:rPr>
              <w:t>5.5</w:t>
            </w:r>
            <w:r w:rsidR="00B40F4D" w:rsidRPr="00B40F4D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6E3C4B4D" w14:textId="1A21C847" w:rsidR="00B40F4D" w:rsidRDefault="00B40F4D" w:rsidP="00A5673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89% - </w:t>
            </w:r>
            <w:r w:rsidRPr="00B40F4D">
              <w:rPr>
                <w:rFonts w:ascii="Times New Roman" w:hAnsi="Times New Roman" w:cs="Times New Roman"/>
                <w:lang w:val="en-US"/>
              </w:rPr>
              <w:t>Leadership and Management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1A2AA364" w14:textId="4C638B84" w:rsidR="00B40F4D" w:rsidRDefault="00B40F4D" w:rsidP="00A5673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80% - </w:t>
            </w:r>
            <w:r w:rsidRPr="00B40F4D">
              <w:rPr>
                <w:rFonts w:ascii="Times New Roman" w:hAnsi="Times New Roman" w:cs="Times New Roman"/>
                <w:lang w:val="en-US"/>
              </w:rPr>
              <w:t>Health Policy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7BF63ED4" w14:textId="422B303B" w:rsidR="00B40F4D" w:rsidRDefault="00B40F4D" w:rsidP="00A5673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63% - </w:t>
            </w:r>
            <w:r w:rsidRPr="00B40F4D">
              <w:rPr>
                <w:rFonts w:ascii="Times New Roman" w:hAnsi="Times New Roman" w:cs="Times New Roman"/>
                <w:lang w:val="en-US"/>
              </w:rPr>
              <w:t>Health Informatics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0B3FCD6B" w14:textId="256E7FFA" w:rsidR="00B40F4D" w:rsidRPr="00616A8F" w:rsidRDefault="00B40F4D" w:rsidP="00A5673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61% - </w:t>
            </w:r>
            <w:r w:rsidRPr="00B40F4D">
              <w:rPr>
                <w:rFonts w:ascii="Times New Roman" w:hAnsi="Times New Roman" w:cs="Times New Roman"/>
                <w:lang w:val="en-US"/>
              </w:rPr>
              <w:t>Health Information Management</w:t>
            </w:r>
          </w:p>
        </w:tc>
        <w:tc>
          <w:tcPr>
            <w:tcW w:w="2139" w:type="dxa"/>
          </w:tcPr>
          <w:p w14:paraId="723B8A30" w14:textId="22D92432" w:rsidR="00B40F4D" w:rsidRPr="00B40F4D" w:rsidRDefault="00B40F4D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40F4D">
              <w:rPr>
                <w:rFonts w:ascii="Times New Roman" w:hAnsi="Times New Roman" w:cs="Times New Roman"/>
                <w:lang w:val="en-US"/>
              </w:rPr>
              <w:t>Sukenova</w:t>
            </w:r>
            <w:proofErr w:type="spellEnd"/>
            <w:r w:rsidRPr="00B40F4D">
              <w:rPr>
                <w:rFonts w:ascii="Times New Roman" w:hAnsi="Times New Roman" w:cs="Times New Roman"/>
                <w:lang w:val="en-US"/>
              </w:rPr>
              <w:t xml:space="preserve"> D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C0FB9F6" w14:textId="73FFCFAE" w:rsidR="00B40F4D" w:rsidRPr="00B40F4D" w:rsidRDefault="00B40F4D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40F4D">
              <w:rPr>
                <w:rFonts w:ascii="Times New Roman" w:hAnsi="Times New Roman" w:cs="Times New Roman"/>
                <w:lang w:val="en-US"/>
              </w:rPr>
              <w:t>Nikolic D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1150E9BD" w14:textId="63E0970F" w:rsidR="00B40F4D" w:rsidRDefault="00B40F4D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40F4D">
              <w:rPr>
                <w:rFonts w:ascii="Times New Roman" w:hAnsi="Times New Roman" w:cs="Times New Roman"/>
                <w:lang w:val="en-US"/>
              </w:rPr>
              <w:t>Izekenova A</w:t>
            </w:r>
            <w:r w:rsidR="00262C19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E7B614F" w14:textId="77777777" w:rsidR="00B40F4D" w:rsidRDefault="00B40F4D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40F4D">
              <w:rPr>
                <w:rFonts w:ascii="Times New Roman" w:hAnsi="Times New Roman" w:cs="Times New Roman"/>
                <w:lang w:val="en-US"/>
              </w:rPr>
              <w:t>Nurbakyt</w:t>
            </w:r>
            <w:proofErr w:type="spellEnd"/>
            <w:r w:rsidRPr="00B40F4D">
              <w:rPr>
                <w:rFonts w:ascii="Times New Roman" w:hAnsi="Times New Roman" w:cs="Times New Roman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626590C4" w14:textId="107E99D7" w:rsidR="00B40F4D" w:rsidRPr="00B40F4D" w:rsidRDefault="00B40F4D" w:rsidP="00A5673C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B40F4D">
              <w:rPr>
                <w:rFonts w:ascii="Times New Roman" w:hAnsi="Times New Roman" w:cs="Times New Roman"/>
                <w:u w:val="single"/>
                <w:lang w:val="en-US"/>
              </w:rPr>
              <w:t>Izekenova A</w:t>
            </w:r>
            <w:r w:rsidR="00262C19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B40F4D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</w:p>
          <w:p w14:paraId="29B82A7C" w14:textId="63A9C57F" w:rsidR="00B40F4D" w:rsidRPr="00697BE9" w:rsidRDefault="00B40F4D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40F4D">
              <w:rPr>
                <w:rFonts w:ascii="Times New Roman" w:hAnsi="Times New Roman" w:cs="Times New Roman"/>
                <w:lang w:val="en-US"/>
              </w:rPr>
              <w:t>Macijauskiene</w:t>
            </w:r>
            <w:proofErr w:type="spellEnd"/>
            <w:r w:rsidRPr="00B40F4D">
              <w:rPr>
                <w:rFonts w:ascii="Times New Roman" w:hAnsi="Times New Roman" w:cs="Times New Roman"/>
                <w:lang w:val="en-US"/>
              </w:rPr>
              <w:t xml:space="preserve"> J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</w:tcPr>
          <w:p w14:paraId="19429BC2" w14:textId="79D7AE78" w:rsidR="00B40F4D" w:rsidRPr="008A3BBD" w:rsidRDefault="008A3BBD" w:rsidP="0074657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B40F4D" w:rsidRPr="0011308E" w14:paraId="11F4F9C5" w14:textId="77777777" w:rsidTr="003F536C">
        <w:trPr>
          <w:trHeight w:val="1371"/>
        </w:trPr>
        <w:tc>
          <w:tcPr>
            <w:tcW w:w="497" w:type="dxa"/>
          </w:tcPr>
          <w:p w14:paraId="569560F0" w14:textId="314D39F1" w:rsidR="00B40F4D" w:rsidRPr="006E429E" w:rsidRDefault="006E429E" w:rsidP="00746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62" w:type="dxa"/>
          </w:tcPr>
          <w:p w14:paraId="3BB4AEDB" w14:textId="4BFFB5C6" w:rsidR="00B40F4D" w:rsidRPr="00697BE9" w:rsidRDefault="003D50C8" w:rsidP="0074657B">
            <w:pPr>
              <w:rPr>
                <w:rFonts w:ascii="Times New Roman" w:hAnsi="Times New Roman" w:cs="Times New Roman"/>
                <w:lang w:val="en-US"/>
              </w:rPr>
            </w:pPr>
            <w:r w:rsidRPr="003D50C8">
              <w:rPr>
                <w:rFonts w:ascii="Times New Roman" w:hAnsi="Times New Roman" w:cs="Times New Roman"/>
                <w:lang w:val="en-US"/>
              </w:rPr>
              <w:t>Unlocking the potential for the quality of life in older adults from Kazakhstan during the COVID-19 pandemic: modeling study on gender and place of residency and associated factors</w:t>
            </w:r>
          </w:p>
        </w:tc>
        <w:tc>
          <w:tcPr>
            <w:tcW w:w="1239" w:type="dxa"/>
          </w:tcPr>
          <w:p w14:paraId="1DA4CEF8" w14:textId="458F2A61" w:rsidR="00B40F4D" w:rsidRPr="003D50C8" w:rsidRDefault="003D50C8" w:rsidP="00746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476" w:type="dxa"/>
          </w:tcPr>
          <w:p w14:paraId="723C9C13" w14:textId="2E334546" w:rsidR="00592CD5" w:rsidRDefault="005F40C5" w:rsidP="00592CD5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 w:rsidRPr="005F40C5">
              <w:rPr>
                <w:rFonts w:ascii="Times New Roman" w:hAnsi="Times New Roman" w:cs="Times New Roman"/>
                <w:lang w:val="en-US"/>
              </w:rPr>
              <w:t>Frontiers in Medicine</w:t>
            </w:r>
            <w:r w:rsidR="00592CD5" w:rsidRPr="00592CD5">
              <w:rPr>
                <w:rFonts w:ascii="Times New Roman" w:hAnsi="Times New Roman" w:cs="Times New Roman"/>
                <w:lang w:val="en-US"/>
              </w:rPr>
              <w:t>, Volume 12 – 2025</w:t>
            </w:r>
          </w:p>
          <w:p w14:paraId="77445337" w14:textId="1C8F4A76" w:rsidR="00592CD5" w:rsidRDefault="00592CD5" w:rsidP="00592CD5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 w:rsidRPr="00592CD5">
              <w:rPr>
                <w:rFonts w:ascii="Times New Roman" w:hAnsi="Times New Roman" w:cs="Times New Roman"/>
                <w:lang w:val="en-US"/>
              </w:rPr>
              <w:t>(Q1 WOS</w:t>
            </w:r>
            <w:r w:rsidR="00E156AB" w:rsidRPr="007F477C">
              <w:rPr>
                <w:rFonts w:ascii="Times New Roman" w:hAnsi="Times New Roman" w:cs="Times New Roman"/>
                <w:lang w:val="en-US"/>
              </w:rPr>
              <w:t>, Q1 Scopus</w:t>
            </w:r>
            <w:r w:rsidRPr="00592CD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64A32B5" w14:textId="0ECA6CA5" w:rsidR="00B40F4D" w:rsidRPr="00262C19" w:rsidRDefault="000E3F1F" w:rsidP="00592CD5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hyperlink r:id="rId13" w:history="1">
              <w:r w:rsidRPr="00C97260">
                <w:rPr>
                  <w:rStyle w:val="a5"/>
                  <w:rFonts w:ascii="Times New Roman" w:hAnsi="Times New Roman" w:cs="Times New Roman"/>
                  <w:lang w:val="en-US"/>
                </w:rPr>
                <w:t>https://doi.org/10.3389/fmed.2025.1682459</w:t>
              </w:r>
            </w:hyperlink>
          </w:p>
          <w:p w14:paraId="56A4B78A" w14:textId="774D9B1B" w:rsidR="000E3F1F" w:rsidRPr="00262C19" w:rsidRDefault="000E3F1F" w:rsidP="00592CD5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14:paraId="5664D3CD" w14:textId="303BE134" w:rsidR="005F40C5" w:rsidRPr="00EF49F8" w:rsidRDefault="005F40C5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>JIF = 3.6</w:t>
            </w:r>
          </w:p>
          <w:p w14:paraId="07332B68" w14:textId="1BF30DCB" w:rsidR="00B40F4D" w:rsidRPr="00EF49F8" w:rsidRDefault="00592CD5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</w:rPr>
              <w:t>Квартиль</w:t>
            </w:r>
            <w:r w:rsidRPr="00EF49F8">
              <w:rPr>
                <w:rFonts w:ascii="Times New Roman" w:hAnsi="Times New Roman" w:cs="Times New Roman"/>
                <w:lang w:val="en-US"/>
              </w:rPr>
              <w:t xml:space="preserve"> 1, Q1</w:t>
            </w:r>
          </w:p>
          <w:p w14:paraId="082212DC" w14:textId="74C5457F" w:rsidR="00592CD5" w:rsidRPr="00592CD5" w:rsidRDefault="005F40C5" w:rsidP="00EF49F8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 xml:space="preserve">81.1% - </w:t>
            </w:r>
            <w:r w:rsidR="00592CD5" w:rsidRPr="00EF49F8">
              <w:rPr>
                <w:rFonts w:ascii="Times New Roman" w:hAnsi="Times New Roman" w:cs="Times New Roman"/>
                <w:lang w:val="en-US"/>
              </w:rPr>
              <w:t xml:space="preserve">Medicine, </w:t>
            </w:r>
            <w:r w:rsidR="006E429E" w:rsidRPr="00EF49F8">
              <w:rPr>
                <w:rFonts w:ascii="Times New Roman" w:hAnsi="Times New Roman" w:cs="Times New Roman"/>
                <w:lang w:val="en-US"/>
              </w:rPr>
              <w:t>G</w:t>
            </w:r>
            <w:r w:rsidR="00592CD5" w:rsidRPr="00EF49F8">
              <w:rPr>
                <w:rFonts w:ascii="Times New Roman" w:hAnsi="Times New Roman" w:cs="Times New Roman"/>
                <w:lang w:val="en-US"/>
              </w:rPr>
              <w:t xml:space="preserve">eneral &amp; </w:t>
            </w:r>
            <w:r w:rsidR="006E429E" w:rsidRPr="00EF49F8">
              <w:rPr>
                <w:rFonts w:ascii="Times New Roman" w:hAnsi="Times New Roman" w:cs="Times New Roman"/>
                <w:lang w:val="en-US"/>
              </w:rPr>
              <w:t>I</w:t>
            </w:r>
            <w:r w:rsidR="00592CD5" w:rsidRPr="00EF49F8">
              <w:rPr>
                <w:rFonts w:ascii="Times New Roman" w:hAnsi="Times New Roman" w:cs="Times New Roman"/>
                <w:lang w:val="en-US"/>
              </w:rPr>
              <w:t>nternal</w:t>
            </w:r>
          </w:p>
        </w:tc>
        <w:tc>
          <w:tcPr>
            <w:tcW w:w="1410" w:type="dxa"/>
          </w:tcPr>
          <w:p w14:paraId="1E3A40B7" w14:textId="0976ED98" w:rsidR="00B40F4D" w:rsidRPr="00A5673C" w:rsidRDefault="00592CD5" w:rsidP="0074657B">
            <w:pPr>
              <w:rPr>
                <w:rFonts w:ascii="Times New Roman" w:hAnsi="Times New Roman" w:cs="Times New Roman"/>
                <w:lang w:val="en-US"/>
              </w:rPr>
            </w:pPr>
            <w:r w:rsidRPr="00592CD5">
              <w:rPr>
                <w:rFonts w:ascii="Times New Roman" w:hAnsi="Times New Roman" w:cs="Times New Roman"/>
                <w:lang w:val="en-US"/>
              </w:rPr>
              <w:t>Science Citation Index Expanded (SCIE)</w:t>
            </w:r>
          </w:p>
        </w:tc>
        <w:tc>
          <w:tcPr>
            <w:tcW w:w="1985" w:type="dxa"/>
          </w:tcPr>
          <w:p w14:paraId="1E452958" w14:textId="393087E7" w:rsidR="00592CD5" w:rsidRDefault="00592CD5" w:rsidP="00A5673C">
            <w:pPr>
              <w:rPr>
                <w:rFonts w:ascii="Times New Roman" w:hAnsi="Times New Roman" w:cs="Times New Roman"/>
              </w:rPr>
            </w:pPr>
            <w:proofErr w:type="spellStart"/>
            <w:r w:rsidRPr="00592CD5">
              <w:rPr>
                <w:rFonts w:ascii="Times New Roman" w:hAnsi="Times New Roman" w:cs="Times New Roman"/>
              </w:rPr>
              <w:t>CiteScore</w:t>
            </w:r>
            <w:proofErr w:type="spellEnd"/>
            <w:r w:rsidRPr="00592CD5">
              <w:rPr>
                <w:rFonts w:ascii="Times New Roman" w:hAnsi="Times New Roman" w:cs="Times New Roman"/>
              </w:rPr>
              <w:t xml:space="preserve"> 5.</w:t>
            </w:r>
            <w:r>
              <w:rPr>
                <w:rFonts w:ascii="Times New Roman" w:hAnsi="Times New Roman" w:cs="Times New Roman"/>
              </w:rPr>
              <w:t>4</w:t>
            </w:r>
            <w:r w:rsidRPr="00592CD5">
              <w:rPr>
                <w:rFonts w:ascii="Times New Roman" w:hAnsi="Times New Roman" w:cs="Times New Roman"/>
              </w:rPr>
              <w:t>,</w:t>
            </w:r>
          </w:p>
          <w:p w14:paraId="3BD16833" w14:textId="2885561C" w:rsidR="00B40F4D" w:rsidRPr="00616A8F" w:rsidRDefault="00592CD5" w:rsidP="00A5673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87% - </w:t>
            </w:r>
            <w:r w:rsidRPr="00592CD5">
              <w:rPr>
                <w:rFonts w:ascii="Times New Roman" w:hAnsi="Times New Roman" w:cs="Times New Roman"/>
                <w:lang w:val="en-US"/>
              </w:rPr>
              <w:t>General Medicine</w:t>
            </w:r>
          </w:p>
        </w:tc>
        <w:tc>
          <w:tcPr>
            <w:tcW w:w="2139" w:type="dxa"/>
          </w:tcPr>
          <w:p w14:paraId="4FF3F2FA" w14:textId="3A0FFF01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92CD5">
              <w:rPr>
                <w:rFonts w:ascii="Times New Roman" w:hAnsi="Times New Roman" w:cs="Times New Roman"/>
                <w:u w:val="single"/>
                <w:lang w:val="en-US"/>
              </w:rPr>
              <w:t>Izekenova A</w:t>
            </w:r>
            <w:r w:rsidR="00262C19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8D7404E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2CD5">
              <w:rPr>
                <w:rFonts w:ascii="Times New Roman" w:hAnsi="Times New Roman" w:cs="Times New Roman"/>
                <w:lang w:val="en-US"/>
              </w:rPr>
              <w:t>Sukenova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D.</w:t>
            </w:r>
          </w:p>
          <w:p w14:paraId="393B12C3" w14:textId="12B69A10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92CD5">
              <w:rPr>
                <w:rFonts w:ascii="Times New Roman" w:hAnsi="Times New Roman" w:cs="Times New Roman"/>
                <w:lang w:val="en-US"/>
              </w:rPr>
              <w:t>Izekenova</w:t>
            </w:r>
            <w:r>
              <w:rPr>
                <w:rFonts w:ascii="Times New Roman" w:hAnsi="Times New Roman" w:cs="Times New Roman"/>
                <w:lang w:val="en-US"/>
              </w:rPr>
              <w:t xml:space="preserve"> A</w:t>
            </w:r>
            <w:r w:rsidR="00262C19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144EC679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2CD5">
              <w:rPr>
                <w:rFonts w:ascii="Times New Roman" w:hAnsi="Times New Roman" w:cs="Times New Roman"/>
                <w:lang w:val="en-US"/>
              </w:rPr>
              <w:t>Nurbakyt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14:paraId="01F3D8D7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2CD5">
              <w:rPr>
                <w:rFonts w:ascii="Times New Roman" w:hAnsi="Times New Roman" w:cs="Times New Roman"/>
                <w:lang w:val="en-US"/>
              </w:rPr>
              <w:t>Nikoli</w:t>
            </w:r>
            <w:r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D.</w:t>
            </w:r>
          </w:p>
          <w:p w14:paraId="2E04EE81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2CD5">
              <w:rPr>
                <w:rFonts w:ascii="Times New Roman" w:hAnsi="Times New Roman" w:cs="Times New Roman"/>
                <w:lang w:val="en-US"/>
              </w:rPr>
              <w:t>Macijauskiene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J.</w:t>
            </w:r>
          </w:p>
          <w:p w14:paraId="204F87E8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92CD5">
              <w:rPr>
                <w:rFonts w:ascii="Times New Roman" w:hAnsi="Times New Roman" w:cs="Times New Roman"/>
                <w:lang w:val="en-US"/>
              </w:rPr>
              <w:t>Chen</w:t>
            </w:r>
            <w:r>
              <w:rPr>
                <w:rFonts w:ascii="Times New Roman" w:hAnsi="Times New Roman" w:cs="Times New Roman"/>
                <w:lang w:val="en-US"/>
              </w:rPr>
              <w:t xml:space="preserve"> Y.</w:t>
            </w:r>
          </w:p>
          <w:p w14:paraId="15CF90C8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2CD5">
              <w:rPr>
                <w:rFonts w:ascii="Times New Roman" w:hAnsi="Times New Roman" w:cs="Times New Roman"/>
                <w:lang w:val="en-US"/>
              </w:rPr>
              <w:t>Zhakupova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M.</w:t>
            </w:r>
          </w:p>
          <w:p w14:paraId="7330D793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2CD5">
              <w:rPr>
                <w:rFonts w:ascii="Times New Roman" w:hAnsi="Times New Roman" w:cs="Times New Roman"/>
                <w:lang w:val="en-US"/>
              </w:rPr>
              <w:t>Kainarbayeva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M.</w:t>
            </w:r>
          </w:p>
          <w:p w14:paraId="21B68084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92CD5">
              <w:rPr>
                <w:rFonts w:ascii="Times New Roman" w:hAnsi="Times New Roman" w:cs="Times New Roman"/>
                <w:lang w:val="en-US"/>
              </w:rPr>
              <w:t>Mitrovic</w:t>
            </w:r>
            <w:r>
              <w:rPr>
                <w:rFonts w:ascii="Times New Roman" w:hAnsi="Times New Roman" w:cs="Times New Roman"/>
                <w:lang w:val="en-US"/>
              </w:rPr>
              <w:t xml:space="preserve"> S.</w:t>
            </w:r>
          </w:p>
          <w:p w14:paraId="75C075C1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92CD5">
              <w:rPr>
                <w:rFonts w:ascii="Times New Roman" w:hAnsi="Times New Roman" w:cs="Times New Roman"/>
                <w:lang w:val="en-US"/>
              </w:rPr>
              <w:t>Radosavljevic</w:t>
            </w:r>
            <w:r>
              <w:rPr>
                <w:rFonts w:ascii="Times New Roman" w:hAnsi="Times New Roman" w:cs="Times New Roman"/>
                <w:lang w:val="en-US"/>
              </w:rPr>
              <w:t xml:space="preserve"> N.</w:t>
            </w:r>
          </w:p>
          <w:p w14:paraId="7AF685F5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2CD5">
              <w:rPr>
                <w:rFonts w:ascii="Times New Roman" w:hAnsi="Times New Roman" w:cs="Times New Roman"/>
                <w:lang w:val="en-US"/>
              </w:rPr>
              <w:t>Alzahb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S.</w:t>
            </w:r>
          </w:p>
          <w:p w14:paraId="78656FC5" w14:textId="77777777" w:rsidR="00592CD5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92CD5">
              <w:rPr>
                <w:rFonts w:ascii="Times New Roman" w:hAnsi="Times New Roman" w:cs="Times New Roman"/>
                <w:lang w:val="en-US"/>
              </w:rPr>
              <w:t>Kuzmanovic P</w:t>
            </w:r>
            <w:r>
              <w:rPr>
                <w:rFonts w:ascii="Times New Roman" w:hAnsi="Times New Roman" w:cs="Times New Roman"/>
                <w:lang w:val="en-US"/>
              </w:rPr>
              <w:t>. J.</w:t>
            </w:r>
          </w:p>
          <w:p w14:paraId="6B973D73" w14:textId="7E28A6A2" w:rsidR="00B40F4D" w:rsidRPr="00697BE9" w:rsidRDefault="00592CD5" w:rsidP="00A5673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92CD5">
              <w:rPr>
                <w:rFonts w:ascii="Times New Roman" w:hAnsi="Times New Roman" w:cs="Times New Roman"/>
                <w:lang w:val="en-US"/>
              </w:rPr>
              <w:t xml:space="preserve">Sun </w:t>
            </w:r>
            <w:r>
              <w:rPr>
                <w:rFonts w:ascii="Times New Roman" w:hAnsi="Times New Roman" w:cs="Times New Roman"/>
                <w:lang w:val="en-US"/>
              </w:rPr>
              <w:t>F.</w:t>
            </w:r>
          </w:p>
        </w:tc>
        <w:tc>
          <w:tcPr>
            <w:tcW w:w="1134" w:type="dxa"/>
          </w:tcPr>
          <w:p w14:paraId="241D4536" w14:textId="57BCD40C" w:rsidR="00B40F4D" w:rsidRPr="00592CD5" w:rsidRDefault="00592CD5" w:rsidP="00746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автор</w:t>
            </w:r>
          </w:p>
        </w:tc>
      </w:tr>
      <w:tr w:rsidR="00E156AB" w:rsidRPr="00B40F4D" w14:paraId="024B14E4" w14:textId="77777777" w:rsidTr="003F536C">
        <w:trPr>
          <w:trHeight w:val="1371"/>
        </w:trPr>
        <w:tc>
          <w:tcPr>
            <w:tcW w:w="497" w:type="dxa"/>
          </w:tcPr>
          <w:p w14:paraId="5E04DDCD" w14:textId="7AB497A2" w:rsidR="00E156AB" w:rsidRPr="006E429E" w:rsidRDefault="006E429E" w:rsidP="00746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62" w:type="dxa"/>
          </w:tcPr>
          <w:p w14:paraId="573A41DD" w14:textId="77777777" w:rsidR="00E156AB" w:rsidRPr="00E156AB" w:rsidRDefault="00E156AB" w:rsidP="00E156AB">
            <w:pPr>
              <w:rPr>
                <w:rFonts w:ascii="Times New Roman" w:hAnsi="Times New Roman" w:cs="Times New Roman"/>
                <w:lang w:val="en-US"/>
              </w:rPr>
            </w:pPr>
            <w:r w:rsidRPr="00E156AB">
              <w:rPr>
                <w:rFonts w:ascii="Times New Roman" w:hAnsi="Times New Roman" w:cs="Times New Roman"/>
                <w:lang w:val="en-US"/>
              </w:rPr>
              <w:t>Unlocking the Factors Associated with COVID-19-Related Fear</w:t>
            </w:r>
          </w:p>
          <w:p w14:paraId="7BBDD983" w14:textId="70FD9F76" w:rsidR="00E156AB" w:rsidRPr="003D50C8" w:rsidRDefault="00E156AB" w:rsidP="00E156AB">
            <w:pPr>
              <w:rPr>
                <w:rFonts w:ascii="Times New Roman" w:hAnsi="Times New Roman" w:cs="Times New Roman"/>
                <w:lang w:val="en-US"/>
              </w:rPr>
            </w:pPr>
            <w:r w:rsidRPr="00E156AB">
              <w:rPr>
                <w:rFonts w:ascii="Times New Roman" w:hAnsi="Times New Roman" w:cs="Times New Roman"/>
                <w:lang w:val="en-US"/>
              </w:rPr>
              <w:t>in Older Adults from Kazakhstan</w:t>
            </w:r>
          </w:p>
        </w:tc>
        <w:tc>
          <w:tcPr>
            <w:tcW w:w="1239" w:type="dxa"/>
          </w:tcPr>
          <w:p w14:paraId="3D4E60D7" w14:textId="48A50959" w:rsidR="00E156AB" w:rsidRPr="00E156AB" w:rsidRDefault="00E156AB" w:rsidP="00746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476" w:type="dxa"/>
          </w:tcPr>
          <w:p w14:paraId="61FB7F88" w14:textId="77777777" w:rsidR="00E156AB" w:rsidRPr="006E429E" w:rsidRDefault="00E156AB" w:rsidP="00E156AB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 w:rsidRPr="00E156AB">
              <w:rPr>
                <w:rFonts w:ascii="Times New Roman" w:hAnsi="Times New Roman" w:cs="Times New Roman"/>
                <w:lang w:val="en-US"/>
              </w:rPr>
              <w:t>COVID 2026, 6(3), 41;</w:t>
            </w:r>
          </w:p>
          <w:p w14:paraId="0C7DB0FE" w14:textId="0F6D2117" w:rsidR="00E156AB" w:rsidRPr="006E429E" w:rsidRDefault="00E156AB" w:rsidP="00E156AB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 w:rsidRPr="006E429E">
              <w:rPr>
                <w:rFonts w:ascii="Times New Roman" w:hAnsi="Times New Roman" w:cs="Times New Roman"/>
                <w:lang w:val="en-US"/>
              </w:rPr>
              <w:t>(Q</w:t>
            </w:r>
            <w:r w:rsidR="006E429E">
              <w:rPr>
                <w:rFonts w:ascii="Times New Roman" w:hAnsi="Times New Roman" w:cs="Times New Roman"/>
                <w:lang w:val="en-US"/>
              </w:rPr>
              <w:t>4</w:t>
            </w:r>
            <w:r w:rsidRPr="006E429E">
              <w:rPr>
                <w:rFonts w:ascii="Times New Roman" w:hAnsi="Times New Roman" w:cs="Times New Roman"/>
                <w:lang w:val="en-US"/>
              </w:rPr>
              <w:t xml:space="preserve"> WOS, Q</w:t>
            </w:r>
            <w:r w:rsidR="006E429E" w:rsidRPr="006E429E">
              <w:rPr>
                <w:rFonts w:ascii="Times New Roman" w:hAnsi="Times New Roman" w:cs="Times New Roman"/>
                <w:lang w:val="en-US"/>
              </w:rPr>
              <w:t>3</w:t>
            </w:r>
            <w:r w:rsidRPr="006E429E">
              <w:rPr>
                <w:rFonts w:ascii="Times New Roman" w:hAnsi="Times New Roman" w:cs="Times New Roman"/>
                <w:lang w:val="en-US"/>
              </w:rPr>
              <w:t xml:space="preserve"> Scopus)</w:t>
            </w:r>
          </w:p>
          <w:p w14:paraId="0EA80ED8" w14:textId="2E9D44EC" w:rsidR="00E156AB" w:rsidRDefault="000E3F1F" w:rsidP="00E156AB">
            <w:pPr>
              <w:ind w:right="-116"/>
              <w:rPr>
                <w:rFonts w:ascii="Times New Roman" w:hAnsi="Times New Roman" w:cs="Times New Roman"/>
              </w:rPr>
            </w:pPr>
            <w:hyperlink r:id="rId14" w:history="1">
              <w:r w:rsidRPr="00C97260">
                <w:rPr>
                  <w:rStyle w:val="a5"/>
                  <w:rFonts w:ascii="Times New Roman" w:hAnsi="Times New Roman" w:cs="Times New Roman"/>
                  <w:lang w:val="en-US"/>
                </w:rPr>
                <w:t>https://doi.org/10.3390/covid6030041</w:t>
              </w:r>
            </w:hyperlink>
          </w:p>
          <w:p w14:paraId="02E5E177" w14:textId="08586BF6" w:rsidR="000E3F1F" w:rsidRPr="000E3F1F" w:rsidRDefault="000E3F1F" w:rsidP="00E156AB">
            <w:pPr>
              <w:ind w:right="-11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608A19D" w14:textId="0E0B0642" w:rsidR="005F40C5" w:rsidRPr="00EF49F8" w:rsidRDefault="005F40C5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>JIF = 0.9</w:t>
            </w:r>
          </w:p>
          <w:p w14:paraId="227B34F9" w14:textId="77777777" w:rsidR="006E429E" w:rsidRPr="00EF49F8" w:rsidRDefault="006E429E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</w:rPr>
              <w:t>Квартиль</w:t>
            </w:r>
            <w:r w:rsidRPr="00EF49F8">
              <w:rPr>
                <w:rFonts w:ascii="Times New Roman" w:hAnsi="Times New Roman" w:cs="Times New Roman"/>
                <w:lang w:val="en-US"/>
              </w:rPr>
              <w:t xml:space="preserve"> 4, Q4</w:t>
            </w:r>
          </w:p>
          <w:p w14:paraId="3DD942E4" w14:textId="0E85A83A" w:rsidR="00E156AB" w:rsidRPr="00EF49F8" w:rsidRDefault="005F40C5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49F8">
              <w:rPr>
                <w:rFonts w:ascii="Times New Roman" w:hAnsi="Times New Roman" w:cs="Times New Roman"/>
                <w:lang w:val="en-US"/>
              </w:rPr>
              <w:t xml:space="preserve">12.1% - </w:t>
            </w:r>
            <w:r w:rsidR="006E429E" w:rsidRPr="00EF49F8">
              <w:rPr>
                <w:rFonts w:ascii="Times New Roman" w:hAnsi="Times New Roman" w:cs="Times New Roman"/>
                <w:lang w:val="en-US"/>
              </w:rPr>
              <w:t>Public, Environmental &amp; Occupational Health</w:t>
            </w:r>
          </w:p>
          <w:p w14:paraId="48073F0A" w14:textId="7D43096E" w:rsidR="006E429E" w:rsidRPr="00E156AB" w:rsidRDefault="006E429E" w:rsidP="00EF49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9F8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  <w:r w:rsidRPr="00EF49F8">
              <w:rPr>
                <w:rFonts w:ascii="Times New Roman" w:hAnsi="Times New Roman" w:cs="Times New Roman"/>
                <w:lang w:val="en-US"/>
              </w:rPr>
              <w:t xml:space="preserve"> 4, Q4 </w:t>
            </w:r>
            <w:r w:rsidR="005F40C5" w:rsidRPr="00EF49F8">
              <w:rPr>
                <w:rFonts w:ascii="Times New Roman" w:hAnsi="Times New Roman" w:cs="Times New Roman"/>
                <w:lang w:val="en-US"/>
              </w:rPr>
              <w:t xml:space="preserve">3.4% - </w:t>
            </w:r>
            <w:r w:rsidRPr="00EF49F8">
              <w:rPr>
                <w:rFonts w:ascii="Times New Roman" w:hAnsi="Times New Roman" w:cs="Times New Roman"/>
                <w:lang w:val="en-US"/>
              </w:rPr>
              <w:t>Virology</w:t>
            </w:r>
          </w:p>
        </w:tc>
        <w:tc>
          <w:tcPr>
            <w:tcW w:w="1410" w:type="dxa"/>
          </w:tcPr>
          <w:p w14:paraId="590A2DF0" w14:textId="652CD938" w:rsidR="00E156AB" w:rsidRPr="00592CD5" w:rsidRDefault="006E429E" w:rsidP="0074657B">
            <w:pPr>
              <w:rPr>
                <w:rFonts w:ascii="Times New Roman" w:hAnsi="Times New Roman" w:cs="Times New Roman"/>
                <w:lang w:val="en-US"/>
              </w:rPr>
            </w:pPr>
            <w:r w:rsidRPr="006E429E">
              <w:rPr>
                <w:rFonts w:ascii="Times New Roman" w:hAnsi="Times New Roman" w:cs="Times New Roman"/>
                <w:lang w:val="en-US"/>
              </w:rPr>
              <w:t xml:space="preserve">Emerging Sources Citation Index (ESCI) </w:t>
            </w:r>
          </w:p>
        </w:tc>
        <w:tc>
          <w:tcPr>
            <w:tcW w:w="1985" w:type="dxa"/>
          </w:tcPr>
          <w:p w14:paraId="0F0C1183" w14:textId="21950324" w:rsidR="00E156AB" w:rsidRPr="00E156AB" w:rsidRDefault="00E156AB" w:rsidP="00A5673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56AB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E156AB">
              <w:rPr>
                <w:rFonts w:ascii="Times New Roman" w:hAnsi="Times New Roman" w:cs="Times New Roman"/>
                <w:lang w:val="en-US"/>
              </w:rPr>
              <w:t xml:space="preserve"> 2.0,</w:t>
            </w:r>
          </w:p>
          <w:p w14:paraId="421A0FD2" w14:textId="77777777" w:rsidR="00E156AB" w:rsidRPr="00E156AB" w:rsidRDefault="00E156AB" w:rsidP="00A5673C">
            <w:pPr>
              <w:rPr>
                <w:rFonts w:ascii="Times New Roman" w:hAnsi="Times New Roman" w:cs="Times New Roman"/>
                <w:lang w:val="en-US"/>
              </w:rPr>
            </w:pPr>
            <w:r w:rsidRPr="00E156AB">
              <w:rPr>
                <w:rFonts w:ascii="Times New Roman" w:hAnsi="Times New Roman" w:cs="Times New Roman"/>
                <w:lang w:val="en-US"/>
              </w:rPr>
              <w:t>46% - Medicine (miscellaneous)</w:t>
            </w:r>
          </w:p>
          <w:p w14:paraId="50DC4195" w14:textId="77777777" w:rsidR="00E156AB" w:rsidRPr="00E156AB" w:rsidRDefault="00E156AB" w:rsidP="00A5673C">
            <w:pPr>
              <w:rPr>
                <w:rFonts w:ascii="Times New Roman" w:hAnsi="Times New Roman" w:cs="Times New Roman"/>
                <w:lang w:val="en-US"/>
              </w:rPr>
            </w:pPr>
            <w:r w:rsidRPr="00E156AB">
              <w:rPr>
                <w:rFonts w:ascii="Times New Roman" w:hAnsi="Times New Roman" w:cs="Times New Roman"/>
                <w:lang w:val="en-US"/>
              </w:rPr>
              <w:t>38% - Immunology and Microbiology (miscellaneous),</w:t>
            </w:r>
          </w:p>
          <w:p w14:paraId="76912FB8" w14:textId="2B8271DC" w:rsidR="00E156AB" w:rsidRPr="00E156AB" w:rsidRDefault="00E156AB" w:rsidP="00A567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32% - </w:t>
            </w:r>
            <w:proofErr w:type="spellStart"/>
            <w:r w:rsidRPr="00E156AB">
              <w:rPr>
                <w:rFonts w:ascii="Times New Roman" w:hAnsi="Times New Roman" w:cs="Times New Roman"/>
              </w:rPr>
              <w:t>Infectious</w:t>
            </w:r>
            <w:proofErr w:type="spellEnd"/>
            <w:r w:rsidRPr="00E156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56AB">
              <w:rPr>
                <w:rFonts w:ascii="Times New Roman" w:hAnsi="Times New Roman" w:cs="Times New Roman"/>
              </w:rPr>
              <w:t>Diseases</w:t>
            </w:r>
            <w:proofErr w:type="spellEnd"/>
          </w:p>
        </w:tc>
        <w:tc>
          <w:tcPr>
            <w:tcW w:w="2139" w:type="dxa"/>
          </w:tcPr>
          <w:p w14:paraId="1AD9FDF1" w14:textId="02412358" w:rsidR="006E429E" w:rsidRPr="006E429E" w:rsidRDefault="006E429E" w:rsidP="00E156AB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6E429E">
              <w:rPr>
                <w:rFonts w:ascii="Times New Roman" w:hAnsi="Times New Roman" w:cs="Times New Roman"/>
                <w:u w:val="single"/>
                <w:lang w:val="en-US"/>
              </w:rPr>
              <w:t>Izekenova A</w:t>
            </w:r>
            <w:r w:rsidR="00262C19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6E429E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</w:p>
          <w:p w14:paraId="24868408" w14:textId="77777777" w:rsidR="006E429E" w:rsidRDefault="006E429E" w:rsidP="00E156A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E429E">
              <w:rPr>
                <w:rFonts w:ascii="Times New Roman" w:hAnsi="Times New Roman" w:cs="Times New Roman"/>
                <w:lang w:val="en-US"/>
              </w:rPr>
              <w:t>Sukenova</w:t>
            </w:r>
            <w:proofErr w:type="spellEnd"/>
            <w:r w:rsidRPr="006E429E">
              <w:rPr>
                <w:rFonts w:ascii="Times New Roman" w:hAnsi="Times New Roman" w:cs="Times New Roman"/>
                <w:lang w:val="en-US"/>
              </w:rPr>
              <w:t xml:space="preserve"> D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D34631C" w14:textId="77777777" w:rsidR="006E429E" w:rsidRDefault="006E429E" w:rsidP="00E156A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E429E">
              <w:rPr>
                <w:rFonts w:ascii="Times New Roman" w:hAnsi="Times New Roman" w:cs="Times New Roman"/>
                <w:lang w:val="en-US"/>
              </w:rPr>
              <w:t>Nurbakyt</w:t>
            </w:r>
            <w:proofErr w:type="spellEnd"/>
            <w:r w:rsidRPr="006E429E">
              <w:rPr>
                <w:rFonts w:ascii="Times New Roman" w:hAnsi="Times New Roman" w:cs="Times New Roman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143946F" w14:textId="77777777" w:rsidR="006E429E" w:rsidRDefault="006E429E" w:rsidP="00E156A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E429E">
              <w:rPr>
                <w:rFonts w:ascii="Times New Roman" w:hAnsi="Times New Roman" w:cs="Times New Roman"/>
                <w:lang w:val="en-US"/>
              </w:rPr>
              <w:t>Akmaral M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2EE0B34F" w14:textId="17F59E0B" w:rsidR="006E429E" w:rsidRDefault="006E429E" w:rsidP="00E156A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E429E">
              <w:rPr>
                <w:rFonts w:ascii="Times New Roman" w:hAnsi="Times New Roman" w:cs="Times New Roman"/>
                <w:lang w:val="en-US"/>
              </w:rPr>
              <w:t>Izekenova A</w:t>
            </w:r>
            <w:r w:rsidR="00262C19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4A72F425" w14:textId="77777777" w:rsidR="006E429E" w:rsidRDefault="006E429E" w:rsidP="00E156A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E429E">
              <w:rPr>
                <w:rFonts w:ascii="Times New Roman" w:hAnsi="Times New Roman" w:cs="Times New Roman"/>
                <w:lang w:val="en-US"/>
              </w:rPr>
              <w:t>Milanovic F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74182FF9" w14:textId="77777777" w:rsidR="006E429E" w:rsidRDefault="006E429E" w:rsidP="00E156A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E429E">
              <w:rPr>
                <w:rFonts w:ascii="Times New Roman" w:hAnsi="Times New Roman" w:cs="Times New Roman"/>
                <w:lang w:val="en-US"/>
              </w:rPr>
              <w:t>Lazic I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AE09663" w14:textId="298BD286" w:rsidR="00E156AB" w:rsidRPr="00592CD5" w:rsidRDefault="006E429E" w:rsidP="00E156AB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6E429E">
              <w:rPr>
                <w:rFonts w:ascii="Times New Roman" w:hAnsi="Times New Roman" w:cs="Times New Roman"/>
                <w:lang w:val="en-US"/>
              </w:rPr>
              <w:t xml:space="preserve">Nikolic D. </w:t>
            </w:r>
          </w:p>
        </w:tc>
        <w:tc>
          <w:tcPr>
            <w:tcW w:w="1134" w:type="dxa"/>
          </w:tcPr>
          <w:p w14:paraId="54F62736" w14:textId="07A6D8F6" w:rsidR="00E156AB" w:rsidRPr="006E429E" w:rsidRDefault="006E429E" w:rsidP="00746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автор</w:t>
            </w:r>
          </w:p>
        </w:tc>
      </w:tr>
      <w:tr w:rsidR="006E429E" w:rsidRPr="00B40F4D" w14:paraId="34DC2536" w14:textId="77777777" w:rsidTr="0011308E">
        <w:trPr>
          <w:trHeight w:val="1125"/>
        </w:trPr>
        <w:tc>
          <w:tcPr>
            <w:tcW w:w="497" w:type="dxa"/>
          </w:tcPr>
          <w:p w14:paraId="3407472C" w14:textId="7C8C5CAF" w:rsidR="006E429E" w:rsidRPr="006E429E" w:rsidRDefault="006E429E" w:rsidP="0074657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8</w:t>
            </w:r>
          </w:p>
        </w:tc>
        <w:tc>
          <w:tcPr>
            <w:tcW w:w="2162" w:type="dxa"/>
          </w:tcPr>
          <w:p w14:paraId="164239D4" w14:textId="62DD9D35" w:rsidR="006E429E" w:rsidRPr="00E156AB" w:rsidRDefault="006E429E" w:rsidP="00E156AB">
            <w:pPr>
              <w:rPr>
                <w:rFonts w:ascii="Times New Roman" w:hAnsi="Times New Roman" w:cs="Times New Roman"/>
                <w:lang w:val="en-US"/>
              </w:rPr>
            </w:pPr>
            <w:r w:rsidRPr="006E429E">
              <w:rPr>
                <w:rFonts w:ascii="Times New Roman" w:hAnsi="Times New Roman" w:cs="Times New Roman"/>
                <w:lang w:val="en-US"/>
              </w:rPr>
              <w:t>Managing an Aging Workforce: Assessing the Impact of Psychosocial Well-Being on Employment</w:t>
            </w:r>
          </w:p>
        </w:tc>
        <w:tc>
          <w:tcPr>
            <w:tcW w:w="1239" w:type="dxa"/>
          </w:tcPr>
          <w:p w14:paraId="05B14180" w14:textId="6335F1D6" w:rsidR="006E429E" w:rsidRPr="00A04933" w:rsidRDefault="00A04933" w:rsidP="00746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</w:t>
            </w:r>
            <w:r w:rsidR="007F477C">
              <w:rPr>
                <w:rFonts w:ascii="Times New Roman" w:hAnsi="Times New Roman" w:cs="Times New Roman"/>
              </w:rPr>
              <w:t xml:space="preserve"> в монографии доверенного издательства</w:t>
            </w:r>
          </w:p>
        </w:tc>
        <w:tc>
          <w:tcPr>
            <w:tcW w:w="2476" w:type="dxa"/>
          </w:tcPr>
          <w:p w14:paraId="1FBB778C" w14:textId="52BC7836" w:rsidR="0011308E" w:rsidRDefault="0011308E" w:rsidP="0011308E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 w:rsidRPr="0011308E">
              <w:rPr>
                <w:rFonts w:ascii="Times New Roman" w:hAnsi="Times New Roman" w:cs="Times New Roman"/>
                <w:lang w:val="en-US"/>
              </w:rPr>
              <w:t>Scientific Monograph on Perspectives of Sustainability Management in Europe and Asia: Challenges, Socio-Economic Transformations and Innovations</w:t>
            </w: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11308E">
              <w:rPr>
                <w:rFonts w:ascii="Times New Roman" w:hAnsi="Times New Roman" w:cs="Times New Roman"/>
                <w:lang w:val="en-US"/>
              </w:rPr>
              <w:t>Book Chapter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1308E">
              <w:rPr>
                <w:rFonts w:ascii="Times New Roman" w:hAnsi="Times New Roman" w:cs="Times New Roman"/>
                <w:lang w:val="en-US"/>
              </w:rPr>
              <w:t>2026</w:t>
            </w: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11308E">
              <w:rPr>
                <w:rFonts w:ascii="Times New Roman" w:hAnsi="Times New Roman" w:cs="Times New Roman"/>
                <w:lang w:val="en-US"/>
              </w:rPr>
              <w:t xml:space="preserve">Peter Lang GmbH, </w:t>
            </w:r>
            <w:proofErr w:type="spellStart"/>
            <w:r w:rsidRPr="0011308E">
              <w:rPr>
                <w:rFonts w:ascii="Times New Roman" w:hAnsi="Times New Roman" w:cs="Times New Roman"/>
                <w:lang w:val="en-US"/>
              </w:rPr>
              <w:t>Internationaler</w:t>
            </w:r>
            <w:proofErr w:type="spellEnd"/>
            <w:r w:rsidRPr="0011308E">
              <w:rPr>
                <w:rFonts w:ascii="Times New Roman" w:hAnsi="Times New Roman" w:cs="Times New Roman"/>
                <w:lang w:val="en-US"/>
              </w:rPr>
              <w:t xml:space="preserve"> Verlag der </w:t>
            </w:r>
            <w:proofErr w:type="spellStart"/>
            <w:r w:rsidRPr="0011308E">
              <w:rPr>
                <w:rFonts w:ascii="Times New Roman" w:hAnsi="Times New Roman" w:cs="Times New Roman"/>
                <w:lang w:val="en-US"/>
              </w:rPr>
              <w:t>Wissenschaften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 Pages 299-318.</w:t>
            </w:r>
            <w:r w:rsidR="00262C19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262C19">
              <w:rPr>
                <w:rFonts w:ascii="Times New Roman" w:hAnsi="Times New Roman" w:cs="Times New Roman"/>
              </w:rPr>
              <w:t xml:space="preserve">объем 1.18 </w:t>
            </w:r>
            <w:proofErr w:type="spellStart"/>
            <w:r w:rsidR="00262C19">
              <w:rPr>
                <w:rFonts w:ascii="Times New Roman" w:hAnsi="Times New Roman" w:cs="Times New Roman"/>
              </w:rPr>
              <w:t>п.л</w:t>
            </w:r>
            <w:proofErr w:type="spellEnd"/>
            <w:r w:rsidR="00262C19">
              <w:rPr>
                <w:rFonts w:ascii="Times New Roman" w:hAnsi="Times New Roman" w:cs="Times New Roman"/>
              </w:rPr>
              <w:t>.</w:t>
            </w:r>
            <w:r w:rsidR="00262C1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1A60024" w14:textId="5D1C3F76" w:rsidR="0011308E" w:rsidRPr="0011308E" w:rsidRDefault="0011308E" w:rsidP="0011308E">
            <w:pPr>
              <w:ind w:right="-116"/>
              <w:rPr>
                <w:rFonts w:ascii="Times New Roman" w:hAnsi="Times New Roman" w:cs="Times New Roman"/>
                <w:lang w:val="en-US"/>
              </w:rPr>
            </w:pPr>
            <w:r w:rsidRPr="0011308E">
              <w:rPr>
                <w:rFonts w:ascii="Times New Roman" w:hAnsi="Times New Roman" w:cs="Times New Roman"/>
                <w:lang w:val="en-US"/>
              </w:rPr>
              <w:t>ISBN</w:t>
            </w:r>
          </w:p>
          <w:p w14:paraId="2C00CDDC" w14:textId="77777777" w:rsidR="006E429E" w:rsidRDefault="0011308E" w:rsidP="0011308E">
            <w:pPr>
              <w:ind w:right="-116"/>
              <w:rPr>
                <w:rFonts w:ascii="Times New Roman" w:hAnsi="Times New Roman" w:cs="Times New Roman"/>
              </w:rPr>
            </w:pPr>
            <w:r w:rsidRPr="0011308E">
              <w:rPr>
                <w:rFonts w:ascii="Times New Roman" w:hAnsi="Times New Roman" w:cs="Times New Roman"/>
                <w:lang w:val="en-US"/>
              </w:rPr>
              <w:t>978-363194565-0, 978-363194566-7, 978-363194563-6</w:t>
            </w:r>
          </w:p>
          <w:p w14:paraId="7C2A89E9" w14:textId="0284EFBA" w:rsidR="00262C19" w:rsidRPr="00262C19" w:rsidRDefault="00262C19" w:rsidP="0011308E">
            <w:pPr>
              <w:ind w:right="-116"/>
              <w:rPr>
                <w:rFonts w:ascii="Times New Roman" w:hAnsi="Times New Roman" w:cs="Times New Roman"/>
              </w:rPr>
            </w:pPr>
            <w:r w:rsidRPr="00262C19">
              <w:rPr>
                <w:rFonts w:ascii="Times New Roman" w:hAnsi="Times New Roman" w:cs="Times New Roman"/>
              </w:rPr>
              <w:t>(</w:t>
            </w:r>
            <w:proofErr w:type="spellStart"/>
            <w:r w:rsidRPr="00262C19">
              <w:rPr>
                <w:rFonts w:ascii="Times New Roman" w:hAnsi="Times New Roman" w:cs="Times New Roman"/>
              </w:rPr>
              <w:t>Scopus</w:t>
            </w:r>
            <w:proofErr w:type="spellEnd"/>
            <w:r w:rsidRPr="00262C1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</w:tcPr>
          <w:p w14:paraId="06F9BB9D" w14:textId="5709EDFD" w:rsidR="006E429E" w:rsidRPr="006E429E" w:rsidRDefault="0011308E" w:rsidP="0011308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0" w:type="dxa"/>
          </w:tcPr>
          <w:p w14:paraId="359F3533" w14:textId="32FBDABA" w:rsidR="006E429E" w:rsidRPr="006E429E" w:rsidRDefault="0011308E" w:rsidP="0011308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985" w:type="dxa"/>
          </w:tcPr>
          <w:p w14:paraId="37C8C416" w14:textId="0F99BB36" w:rsidR="006E429E" w:rsidRPr="00262C19" w:rsidRDefault="00262C19" w:rsidP="003F163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139" w:type="dxa"/>
          </w:tcPr>
          <w:p w14:paraId="2C1762AD" w14:textId="6195FE54" w:rsidR="006E429E" w:rsidRPr="006E429E" w:rsidRDefault="0011308E" w:rsidP="00E156AB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u w:val="single"/>
                <w:lang w:val="en-US"/>
              </w:rPr>
              <w:t>Izekenova A.</w:t>
            </w:r>
          </w:p>
        </w:tc>
        <w:tc>
          <w:tcPr>
            <w:tcW w:w="1134" w:type="dxa"/>
          </w:tcPr>
          <w:p w14:paraId="183142CB" w14:textId="765E97F4" w:rsidR="006E429E" w:rsidRPr="00262C19" w:rsidRDefault="00262C19" w:rsidP="0074657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11308E">
              <w:rPr>
                <w:rFonts w:ascii="Times New Roman" w:hAnsi="Times New Roman" w:cs="Times New Roman"/>
              </w:rPr>
              <w:t>втор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единолично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</w:tbl>
    <w:p w14:paraId="4C10D7C1" w14:textId="77777777" w:rsidR="003309C4" w:rsidRPr="00A5673C" w:rsidRDefault="003309C4" w:rsidP="003309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2F4C42A" w14:textId="31063483" w:rsidR="003309C4" w:rsidRPr="00A5673C" w:rsidRDefault="003309C4" w:rsidP="007321CC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3309C4" w:rsidRPr="00A5673C" w:rsidSect="005C2C43">
      <w:footerReference w:type="default" r:id="rId15"/>
      <w:pgSz w:w="16838" w:h="11906" w:orient="landscape"/>
      <w:pgMar w:top="993" w:right="822" w:bottom="709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90FD5" w14:textId="77777777" w:rsidR="0089787C" w:rsidRDefault="0089787C" w:rsidP="00810235">
      <w:pPr>
        <w:spacing w:after="0" w:line="240" w:lineRule="auto"/>
      </w:pPr>
      <w:r>
        <w:separator/>
      </w:r>
    </w:p>
  </w:endnote>
  <w:endnote w:type="continuationSeparator" w:id="0">
    <w:p w14:paraId="74DBC0D2" w14:textId="77777777" w:rsidR="0089787C" w:rsidRDefault="0089787C" w:rsidP="00810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6"/>
      <w:tblW w:w="1544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812"/>
      <w:gridCol w:w="2268"/>
      <w:gridCol w:w="7364"/>
    </w:tblGrid>
    <w:tr w:rsidR="00810235" w:rsidRPr="00616A8F" w14:paraId="2ECE2D6F" w14:textId="77777777" w:rsidTr="003A6399">
      <w:trPr>
        <w:trHeight w:val="800"/>
      </w:trPr>
      <w:tc>
        <w:tcPr>
          <w:tcW w:w="5812" w:type="dxa"/>
        </w:tcPr>
        <w:p w14:paraId="6951CA10" w14:textId="63C58572" w:rsidR="00810235" w:rsidRPr="00616A8F" w:rsidRDefault="00810235" w:rsidP="00810235">
          <w:pPr>
            <w:rPr>
              <w:rFonts w:ascii="Times New Roman" w:hAnsi="Times New Roman" w:cs="Times New Roman"/>
              <w:sz w:val="24"/>
              <w:szCs w:val="24"/>
            </w:rPr>
          </w:pPr>
          <w:r w:rsidRPr="00616A8F">
            <w:rPr>
              <w:rFonts w:ascii="Times New Roman" w:hAnsi="Times New Roman" w:cs="Times New Roman"/>
              <w:sz w:val="24"/>
              <w:szCs w:val="24"/>
            </w:rPr>
            <w:t>Соискатель</w:t>
          </w:r>
        </w:p>
        <w:p w14:paraId="01C1C03A" w14:textId="77777777" w:rsidR="00810235" w:rsidRDefault="00810235" w:rsidP="00810235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59B6C8F0" w14:textId="5C7E9638" w:rsidR="00C656E4" w:rsidRDefault="00EF49F8" w:rsidP="00810235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Председатель Ученого Совета</w:t>
          </w:r>
          <w:r w:rsidR="00C656E4" w:rsidRPr="00C656E4">
            <w:rPr>
              <w:rFonts w:ascii="Times New Roman" w:hAnsi="Times New Roman" w:cs="Times New Roman"/>
              <w:sz w:val="24"/>
              <w:szCs w:val="24"/>
            </w:rPr>
            <w:tab/>
          </w:r>
          <w:r w:rsidR="00C656E4" w:rsidRPr="00C656E4">
            <w:rPr>
              <w:rFonts w:ascii="Times New Roman" w:hAnsi="Times New Roman" w:cs="Times New Roman"/>
              <w:sz w:val="24"/>
              <w:szCs w:val="24"/>
            </w:rPr>
            <w:tab/>
          </w:r>
          <w:r w:rsidR="00C656E4" w:rsidRPr="00C656E4">
            <w:rPr>
              <w:rFonts w:ascii="Times New Roman" w:hAnsi="Times New Roman" w:cs="Times New Roman"/>
              <w:sz w:val="24"/>
              <w:szCs w:val="24"/>
            </w:rPr>
            <w:tab/>
            <w:t xml:space="preserve">                   </w:t>
          </w:r>
        </w:p>
        <w:p w14:paraId="1ABC3C47" w14:textId="77777777" w:rsidR="00EF49F8" w:rsidRDefault="00EF49F8" w:rsidP="00810235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00F82094" w14:textId="5A7A23CC" w:rsidR="00810235" w:rsidRPr="00616A8F" w:rsidRDefault="00297AA5" w:rsidP="00810235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У</w:t>
          </w:r>
          <w:r w:rsidR="00810235" w:rsidRPr="00616A8F">
            <w:rPr>
              <w:rFonts w:ascii="Times New Roman" w:hAnsi="Times New Roman" w:cs="Times New Roman"/>
              <w:sz w:val="24"/>
              <w:szCs w:val="24"/>
            </w:rPr>
            <w:t xml:space="preserve">ченый секретарь     </w:t>
          </w:r>
        </w:p>
        <w:p w14:paraId="7784C596" w14:textId="1DF9B7F9" w:rsidR="00810235" w:rsidRPr="00E15B6C" w:rsidRDefault="00810235" w:rsidP="00810235">
          <w:pPr>
            <w:rPr>
              <w:rFonts w:ascii="Times New Roman" w:hAnsi="Times New Roman" w:cs="Times New Roman"/>
              <w:sz w:val="24"/>
              <w:szCs w:val="24"/>
            </w:rPr>
          </w:pPr>
          <w:r w:rsidRPr="00E15B6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</w:tc>
      <w:tc>
        <w:tcPr>
          <w:tcW w:w="2268" w:type="dxa"/>
        </w:tcPr>
        <w:p w14:paraId="3B9CF66A" w14:textId="77777777" w:rsidR="00810235" w:rsidRPr="00E15B6C" w:rsidRDefault="00810235" w:rsidP="00810235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7364" w:type="dxa"/>
        </w:tcPr>
        <w:p w14:paraId="235CDC81" w14:textId="49D9C8E0" w:rsidR="00810235" w:rsidRPr="007F477C" w:rsidRDefault="00EF23B3" w:rsidP="00810235">
          <w:pPr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Изекенова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А.К.</w:t>
          </w:r>
        </w:p>
        <w:p w14:paraId="553A5996" w14:textId="77777777" w:rsidR="000E3F1F" w:rsidRDefault="000E3F1F" w:rsidP="00810235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1915523F" w14:textId="07A731F2" w:rsidR="00EF49F8" w:rsidRPr="00EF49F8" w:rsidRDefault="00EF49F8" w:rsidP="00810235">
          <w:pPr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Махметова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А.М.</w:t>
          </w:r>
        </w:p>
        <w:p w14:paraId="746599A2" w14:textId="77777777" w:rsidR="00C656E4" w:rsidRDefault="00C656E4" w:rsidP="00810235">
          <w:pPr>
            <w:rPr>
              <w:rFonts w:ascii="Times New Roman" w:hAnsi="Times New Roman" w:cs="Times New Roman"/>
              <w:sz w:val="24"/>
              <w:szCs w:val="24"/>
              <w:lang w:val="kk-KZ"/>
            </w:rPr>
          </w:pPr>
        </w:p>
        <w:p w14:paraId="3C83FEAE" w14:textId="55B74F2F" w:rsidR="00810235" w:rsidRPr="00616A8F" w:rsidRDefault="00810235" w:rsidP="00810235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  <w:lang w:val="kk-KZ"/>
            </w:rPr>
            <w:t>Сейдалиева</w:t>
          </w:r>
          <w:r w:rsidRPr="00616A8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Г</w:t>
          </w:r>
          <w:r w:rsidRPr="00616A8F">
            <w:rPr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Fonts w:ascii="Times New Roman" w:hAnsi="Times New Roman" w:cs="Times New Roman"/>
              <w:sz w:val="24"/>
              <w:szCs w:val="24"/>
            </w:rPr>
            <w:t>О</w:t>
          </w:r>
          <w:r w:rsidRPr="00616A8F">
            <w:rPr>
              <w:rFonts w:ascii="Times New Roman" w:hAnsi="Times New Roman" w:cs="Times New Roman"/>
              <w:sz w:val="24"/>
              <w:szCs w:val="24"/>
            </w:rPr>
            <w:t>.</w:t>
          </w:r>
        </w:p>
      </w:tc>
    </w:tr>
  </w:tbl>
  <w:p w14:paraId="6E88C5A9" w14:textId="0B80D6D0" w:rsidR="00810235" w:rsidRDefault="00810235" w:rsidP="0081023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C60F9" w14:textId="77777777" w:rsidR="0089787C" w:rsidRDefault="0089787C" w:rsidP="00810235">
      <w:pPr>
        <w:spacing w:after="0" w:line="240" w:lineRule="auto"/>
      </w:pPr>
      <w:r>
        <w:separator/>
      </w:r>
    </w:p>
  </w:footnote>
  <w:footnote w:type="continuationSeparator" w:id="0">
    <w:p w14:paraId="46FFA8CC" w14:textId="77777777" w:rsidR="0089787C" w:rsidRDefault="0089787C" w:rsidP="008102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1CC"/>
    <w:rsid w:val="000300A0"/>
    <w:rsid w:val="00034297"/>
    <w:rsid w:val="00052E95"/>
    <w:rsid w:val="00055BBB"/>
    <w:rsid w:val="0007322B"/>
    <w:rsid w:val="00097E8B"/>
    <w:rsid w:val="000D6A37"/>
    <w:rsid w:val="000E3F1F"/>
    <w:rsid w:val="000E45F9"/>
    <w:rsid w:val="001112E5"/>
    <w:rsid w:val="0011308E"/>
    <w:rsid w:val="00117ABB"/>
    <w:rsid w:val="001220A6"/>
    <w:rsid w:val="00126136"/>
    <w:rsid w:val="00132803"/>
    <w:rsid w:val="00166050"/>
    <w:rsid w:val="00180C24"/>
    <w:rsid w:val="0018424D"/>
    <w:rsid w:val="001B2D38"/>
    <w:rsid w:val="001B5334"/>
    <w:rsid w:val="001C01A2"/>
    <w:rsid w:val="001C0D83"/>
    <w:rsid w:val="001F24FA"/>
    <w:rsid w:val="00211DCC"/>
    <w:rsid w:val="002239BE"/>
    <w:rsid w:val="00224115"/>
    <w:rsid w:val="00244988"/>
    <w:rsid w:val="00252450"/>
    <w:rsid w:val="00260872"/>
    <w:rsid w:val="00262C19"/>
    <w:rsid w:val="00262F02"/>
    <w:rsid w:val="0026507F"/>
    <w:rsid w:val="002741A2"/>
    <w:rsid w:val="00283EAF"/>
    <w:rsid w:val="002910E1"/>
    <w:rsid w:val="00297AA5"/>
    <w:rsid w:val="00297E45"/>
    <w:rsid w:val="002A0EC1"/>
    <w:rsid w:val="002B38BE"/>
    <w:rsid w:val="002C59AF"/>
    <w:rsid w:val="002D672A"/>
    <w:rsid w:val="002F6C69"/>
    <w:rsid w:val="00314843"/>
    <w:rsid w:val="00320F3E"/>
    <w:rsid w:val="003309C4"/>
    <w:rsid w:val="00340627"/>
    <w:rsid w:val="00342650"/>
    <w:rsid w:val="0034736A"/>
    <w:rsid w:val="00350A28"/>
    <w:rsid w:val="0035193A"/>
    <w:rsid w:val="00353E7E"/>
    <w:rsid w:val="00363027"/>
    <w:rsid w:val="00365C95"/>
    <w:rsid w:val="00382758"/>
    <w:rsid w:val="003A6BD8"/>
    <w:rsid w:val="003B10CE"/>
    <w:rsid w:val="003B68F6"/>
    <w:rsid w:val="003C55BB"/>
    <w:rsid w:val="003D50C8"/>
    <w:rsid w:val="003E60BB"/>
    <w:rsid w:val="003F163E"/>
    <w:rsid w:val="003F536C"/>
    <w:rsid w:val="00414948"/>
    <w:rsid w:val="004734CF"/>
    <w:rsid w:val="0047717C"/>
    <w:rsid w:val="004807F2"/>
    <w:rsid w:val="00487FE9"/>
    <w:rsid w:val="004B55AD"/>
    <w:rsid w:val="004B6BA7"/>
    <w:rsid w:val="004B6EBE"/>
    <w:rsid w:val="004C26ED"/>
    <w:rsid w:val="004D314E"/>
    <w:rsid w:val="004E0C06"/>
    <w:rsid w:val="00502B3A"/>
    <w:rsid w:val="005034F2"/>
    <w:rsid w:val="00504A9E"/>
    <w:rsid w:val="00530DB0"/>
    <w:rsid w:val="005369B8"/>
    <w:rsid w:val="00537DA2"/>
    <w:rsid w:val="005479A0"/>
    <w:rsid w:val="005575DF"/>
    <w:rsid w:val="00576BEA"/>
    <w:rsid w:val="00592CD5"/>
    <w:rsid w:val="005B2EDF"/>
    <w:rsid w:val="005C25FB"/>
    <w:rsid w:val="005C2C43"/>
    <w:rsid w:val="005C385B"/>
    <w:rsid w:val="005D569B"/>
    <w:rsid w:val="005E5021"/>
    <w:rsid w:val="005E504D"/>
    <w:rsid w:val="005F40C5"/>
    <w:rsid w:val="00600068"/>
    <w:rsid w:val="00611A0D"/>
    <w:rsid w:val="00614AC2"/>
    <w:rsid w:val="00615B9B"/>
    <w:rsid w:val="00616A8F"/>
    <w:rsid w:val="00635F21"/>
    <w:rsid w:val="00641E04"/>
    <w:rsid w:val="00646648"/>
    <w:rsid w:val="00647D81"/>
    <w:rsid w:val="0065650A"/>
    <w:rsid w:val="00665C15"/>
    <w:rsid w:val="0066789D"/>
    <w:rsid w:val="00677854"/>
    <w:rsid w:val="00695F9F"/>
    <w:rsid w:val="00696C28"/>
    <w:rsid w:val="00697BE9"/>
    <w:rsid w:val="006B3403"/>
    <w:rsid w:val="006C256C"/>
    <w:rsid w:val="006E429E"/>
    <w:rsid w:val="006F1E42"/>
    <w:rsid w:val="007013DF"/>
    <w:rsid w:val="0070779C"/>
    <w:rsid w:val="0072041C"/>
    <w:rsid w:val="007321CC"/>
    <w:rsid w:val="007421C9"/>
    <w:rsid w:val="0074657B"/>
    <w:rsid w:val="00751A5E"/>
    <w:rsid w:val="00756A7C"/>
    <w:rsid w:val="00757723"/>
    <w:rsid w:val="00764C26"/>
    <w:rsid w:val="00777388"/>
    <w:rsid w:val="00781E3D"/>
    <w:rsid w:val="007856A3"/>
    <w:rsid w:val="007861A1"/>
    <w:rsid w:val="007914B6"/>
    <w:rsid w:val="007961C6"/>
    <w:rsid w:val="007B0461"/>
    <w:rsid w:val="007D3AC8"/>
    <w:rsid w:val="007D6914"/>
    <w:rsid w:val="007F477C"/>
    <w:rsid w:val="00807114"/>
    <w:rsid w:val="00810235"/>
    <w:rsid w:val="00816A54"/>
    <w:rsid w:val="00823318"/>
    <w:rsid w:val="008276CA"/>
    <w:rsid w:val="00832C25"/>
    <w:rsid w:val="0084126D"/>
    <w:rsid w:val="00846C73"/>
    <w:rsid w:val="00846E71"/>
    <w:rsid w:val="00860D01"/>
    <w:rsid w:val="008613E8"/>
    <w:rsid w:val="00864CFA"/>
    <w:rsid w:val="008664F9"/>
    <w:rsid w:val="0089787C"/>
    <w:rsid w:val="008A1815"/>
    <w:rsid w:val="008A2580"/>
    <w:rsid w:val="008A354C"/>
    <w:rsid w:val="008A3BBD"/>
    <w:rsid w:val="008B0C17"/>
    <w:rsid w:val="008C4091"/>
    <w:rsid w:val="008D660C"/>
    <w:rsid w:val="008E2DDE"/>
    <w:rsid w:val="008F4311"/>
    <w:rsid w:val="00934576"/>
    <w:rsid w:val="00965688"/>
    <w:rsid w:val="0097511E"/>
    <w:rsid w:val="009869DD"/>
    <w:rsid w:val="009A12DC"/>
    <w:rsid w:val="009A6024"/>
    <w:rsid w:val="009B421E"/>
    <w:rsid w:val="009B49D7"/>
    <w:rsid w:val="009C6BB0"/>
    <w:rsid w:val="009D152E"/>
    <w:rsid w:val="009D1761"/>
    <w:rsid w:val="00A01FC0"/>
    <w:rsid w:val="00A04933"/>
    <w:rsid w:val="00A10AF7"/>
    <w:rsid w:val="00A1633B"/>
    <w:rsid w:val="00A243C5"/>
    <w:rsid w:val="00A5673C"/>
    <w:rsid w:val="00A63347"/>
    <w:rsid w:val="00A66265"/>
    <w:rsid w:val="00A743FD"/>
    <w:rsid w:val="00A762C1"/>
    <w:rsid w:val="00A84AE1"/>
    <w:rsid w:val="00A92D94"/>
    <w:rsid w:val="00AA0701"/>
    <w:rsid w:val="00AB5352"/>
    <w:rsid w:val="00AB5B4F"/>
    <w:rsid w:val="00AE5132"/>
    <w:rsid w:val="00AF4389"/>
    <w:rsid w:val="00AF5C0C"/>
    <w:rsid w:val="00B147BA"/>
    <w:rsid w:val="00B21B68"/>
    <w:rsid w:val="00B23145"/>
    <w:rsid w:val="00B366A0"/>
    <w:rsid w:val="00B40F4D"/>
    <w:rsid w:val="00B411DD"/>
    <w:rsid w:val="00B75B58"/>
    <w:rsid w:val="00B83C86"/>
    <w:rsid w:val="00B913AA"/>
    <w:rsid w:val="00B93156"/>
    <w:rsid w:val="00BA01B2"/>
    <w:rsid w:val="00BB74B9"/>
    <w:rsid w:val="00BE1076"/>
    <w:rsid w:val="00C0499A"/>
    <w:rsid w:val="00C15A66"/>
    <w:rsid w:val="00C225D0"/>
    <w:rsid w:val="00C370C9"/>
    <w:rsid w:val="00C379F9"/>
    <w:rsid w:val="00C464EF"/>
    <w:rsid w:val="00C47BB4"/>
    <w:rsid w:val="00C53091"/>
    <w:rsid w:val="00C54E77"/>
    <w:rsid w:val="00C63BA7"/>
    <w:rsid w:val="00C656E4"/>
    <w:rsid w:val="00C73E21"/>
    <w:rsid w:val="00C74B95"/>
    <w:rsid w:val="00C77748"/>
    <w:rsid w:val="00C908B5"/>
    <w:rsid w:val="00C954E8"/>
    <w:rsid w:val="00C96606"/>
    <w:rsid w:val="00CB4E6B"/>
    <w:rsid w:val="00CD5E8A"/>
    <w:rsid w:val="00CF4201"/>
    <w:rsid w:val="00D042F5"/>
    <w:rsid w:val="00D05899"/>
    <w:rsid w:val="00D07666"/>
    <w:rsid w:val="00D12D02"/>
    <w:rsid w:val="00D15E42"/>
    <w:rsid w:val="00D16377"/>
    <w:rsid w:val="00D331F9"/>
    <w:rsid w:val="00D64D33"/>
    <w:rsid w:val="00D73732"/>
    <w:rsid w:val="00D81059"/>
    <w:rsid w:val="00D93EBE"/>
    <w:rsid w:val="00DA205C"/>
    <w:rsid w:val="00DB20DF"/>
    <w:rsid w:val="00DB6944"/>
    <w:rsid w:val="00DC5D76"/>
    <w:rsid w:val="00DD0B1F"/>
    <w:rsid w:val="00DD44C2"/>
    <w:rsid w:val="00DE262F"/>
    <w:rsid w:val="00DE6E37"/>
    <w:rsid w:val="00E00A92"/>
    <w:rsid w:val="00E03493"/>
    <w:rsid w:val="00E10A29"/>
    <w:rsid w:val="00E156AB"/>
    <w:rsid w:val="00E15B6C"/>
    <w:rsid w:val="00E346E3"/>
    <w:rsid w:val="00E54439"/>
    <w:rsid w:val="00E705D4"/>
    <w:rsid w:val="00E766BC"/>
    <w:rsid w:val="00E93F72"/>
    <w:rsid w:val="00E94315"/>
    <w:rsid w:val="00E946F4"/>
    <w:rsid w:val="00EA06FA"/>
    <w:rsid w:val="00EA527B"/>
    <w:rsid w:val="00EC1E58"/>
    <w:rsid w:val="00ED756E"/>
    <w:rsid w:val="00EF10E6"/>
    <w:rsid w:val="00EF23B3"/>
    <w:rsid w:val="00EF49F8"/>
    <w:rsid w:val="00EF65A4"/>
    <w:rsid w:val="00F066CC"/>
    <w:rsid w:val="00F10AD6"/>
    <w:rsid w:val="00F125CF"/>
    <w:rsid w:val="00F12DB6"/>
    <w:rsid w:val="00F12DC7"/>
    <w:rsid w:val="00F176D7"/>
    <w:rsid w:val="00F22149"/>
    <w:rsid w:val="00F41610"/>
    <w:rsid w:val="00F55880"/>
    <w:rsid w:val="00F8524A"/>
    <w:rsid w:val="00FA01D7"/>
    <w:rsid w:val="00FD0767"/>
    <w:rsid w:val="00FD4F37"/>
    <w:rsid w:val="00FE13F1"/>
    <w:rsid w:val="00FE28AA"/>
    <w:rsid w:val="00FE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212A4"/>
  <w15:chartTrackingRefBased/>
  <w15:docId w15:val="{8392CBC0-29C7-4D30-AA2F-5318D61FF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321CC"/>
    <w:rPr>
      <w:b/>
      <w:bCs/>
    </w:rPr>
  </w:style>
  <w:style w:type="character" w:styleId="a5">
    <w:name w:val="Hyperlink"/>
    <w:basedOn w:val="a0"/>
    <w:uiPriority w:val="99"/>
    <w:unhideWhenUsed/>
    <w:rsid w:val="007321CC"/>
    <w:rPr>
      <w:color w:val="0000FF"/>
      <w:u w:val="single"/>
    </w:rPr>
  </w:style>
  <w:style w:type="table" w:styleId="a6">
    <w:name w:val="Table Grid"/>
    <w:basedOn w:val="a1"/>
    <w:uiPriority w:val="39"/>
    <w:rsid w:val="0074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31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914B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10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0235"/>
  </w:style>
  <w:style w:type="paragraph" w:styleId="aa">
    <w:name w:val="footer"/>
    <w:basedOn w:val="a"/>
    <w:link w:val="ab"/>
    <w:uiPriority w:val="99"/>
    <w:unhideWhenUsed/>
    <w:rsid w:val="00810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0235"/>
  </w:style>
  <w:style w:type="character" w:styleId="ac">
    <w:name w:val="Unresolved Mention"/>
    <w:basedOn w:val="a0"/>
    <w:uiPriority w:val="99"/>
    <w:semiHidden/>
    <w:unhideWhenUsed/>
    <w:rsid w:val="000E3F1F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3F16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275956346_Trends_in_ageing_of_the_population_and_the_life_expectancy_after_retirement_A_comparative_country-based_analysis" TargetMode="External"/><Relationship Id="rId13" Type="http://schemas.openxmlformats.org/officeDocument/2006/relationships/hyperlink" Target="https://doi.org/10.3389/fmed.2025.16824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56530815200" TargetMode="External"/><Relationship Id="rId12" Type="http://schemas.openxmlformats.org/officeDocument/2006/relationships/hyperlink" Target="https://doi.org/10.3390/healthcare1402021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i.org/10.1371/journal.pone.033961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oi.org/10.3390/medicina610407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7/gmh.2023.46" TargetMode="External"/><Relationship Id="rId14" Type="http://schemas.openxmlformats.org/officeDocument/2006/relationships/hyperlink" Target="https://doi.org/10.3390/covid60300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B542B-28AF-4C70-8811-2FEF4567A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 Kireyeva</dc:creator>
  <cp:keywords/>
  <dc:description/>
  <cp:lastModifiedBy>assel izekenova</cp:lastModifiedBy>
  <cp:revision>2</cp:revision>
  <cp:lastPrinted>2024-05-30T07:01:00Z</cp:lastPrinted>
  <dcterms:created xsi:type="dcterms:W3CDTF">2026-09-30T11:55:00Z</dcterms:created>
  <dcterms:modified xsi:type="dcterms:W3CDTF">2026-09-30T11:55:00Z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40a2a3ab-94b4-4c29-8309-a27aa8208499</vt:lpwstr>
  </property>
</Properties>
</file>