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21C0" w14:textId="77777777" w:rsidR="00B721B7" w:rsidRDefault="00000000">
      <w:pPr>
        <w:spacing w:before="74"/>
        <w:ind w:left="1595" w:right="1730"/>
        <w:jc w:val="center"/>
        <w:rPr>
          <w:b/>
          <w:sz w:val="26"/>
        </w:rPr>
      </w:pPr>
      <w:r>
        <w:rPr>
          <w:b/>
          <w:sz w:val="26"/>
        </w:rPr>
        <w:t>ИНФОРМАЦИЯ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ЗАЩИТЕ</w:t>
      </w:r>
      <w:r>
        <w:rPr>
          <w:b/>
          <w:spacing w:val="-12"/>
          <w:sz w:val="26"/>
        </w:rPr>
        <w:t xml:space="preserve"> </w:t>
      </w:r>
      <w:r>
        <w:rPr>
          <w:b/>
          <w:spacing w:val="-10"/>
          <w:sz w:val="26"/>
        </w:rPr>
        <w:t>В</w:t>
      </w:r>
    </w:p>
    <w:p w14:paraId="76EC7FF7" w14:textId="77777777" w:rsidR="00B721B7" w:rsidRDefault="00000000">
      <w:pPr>
        <w:spacing w:before="1"/>
        <w:ind w:left="1592" w:right="1730"/>
        <w:jc w:val="center"/>
        <w:rPr>
          <w:b/>
          <w:sz w:val="26"/>
        </w:rPr>
      </w:pPr>
      <w:r>
        <w:rPr>
          <w:b/>
          <w:spacing w:val="-2"/>
          <w:sz w:val="26"/>
        </w:rPr>
        <w:t>ДИССЕРТАЦИОННОМ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СОВЕТЕ</w:t>
      </w:r>
      <w:r>
        <w:rPr>
          <w:b/>
          <w:spacing w:val="4"/>
          <w:sz w:val="26"/>
        </w:rPr>
        <w:t xml:space="preserve"> </w:t>
      </w:r>
      <w:r>
        <w:rPr>
          <w:b/>
          <w:spacing w:val="-5"/>
          <w:sz w:val="26"/>
        </w:rPr>
        <w:t>ПО</w:t>
      </w:r>
    </w:p>
    <w:p w14:paraId="69F60FEE" w14:textId="77777777" w:rsidR="00B721B7" w:rsidRDefault="00000000">
      <w:pPr>
        <w:spacing w:before="1"/>
        <w:ind w:left="1592" w:right="1730"/>
        <w:jc w:val="center"/>
        <w:rPr>
          <w:b/>
          <w:sz w:val="26"/>
        </w:rPr>
      </w:pPr>
      <w:r>
        <w:rPr>
          <w:b/>
          <w:sz w:val="26"/>
        </w:rPr>
        <w:t>НАПРАВЛЕНИЯМ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ПОДГОТОВКИ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«8D041 БИЗНЕС И УПРАВЛЕНИЕ» ПРИ</w:t>
      </w:r>
    </w:p>
    <w:p w14:paraId="1FCE0F48" w14:textId="77777777" w:rsidR="00B721B7" w:rsidRDefault="00000000">
      <w:pPr>
        <w:ind w:left="1775" w:right="1050" w:firstLine="437"/>
        <w:rPr>
          <w:b/>
          <w:sz w:val="26"/>
        </w:rPr>
      </w:pPr>
      <w:r>
        <w:rPr>
          <w:b/>
          <w:sz w:val="26"/>
        </w:rPr>
        <w:t>УНИВЕРСИТЕТЕ МЕЖДУНАРОДНОГО БИЗНЕСА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ИМЕНИ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КЕНЖЕГАЛИ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САГАДИЕВА</w:t>
      </w:r>
    </w:p>
    <w:p w14:paraId="3F2CED43" w14:textId="160374D9" w:rsidR="00B721B7" w:rsidRPr="008F454C" w:rsidRDefault="00000000">
      <w:pPr>
        <w:pStyle w:val="a3"/>
        <w:spacing w:before="292"/>
        <w:ind w:right="140"/>
        <w:rPr>
          <w:lang w:val="kk-KZ"/>
        </w:rPr>
      </w:pPr>
      <w:r>
        <w:t xml:space="preserve">В Университете Международного Бизнеса имени </w:t>
      </w:r>
      <w:proofErr w:type="spellStart"/>
      <w:r>
        <w:t>Кенжегали</w:t>
      </w:r>
      <w:proofErr w:type="spellEnd"/>
      <w:r>
        <w:t xml:space="preserve"> </w:t>
      </w:r>
      <w:proofErr w:type="spellStart"/>
      <w:r>
        <w:t>Сагадиева</w:t>
      </w:r>
      <w:proofErr w:type="spellEnd"/>
      <w:r>
        <w:t xml:space="preserve"> состоится защита докторской диссертации (в форме диссертационной работ</w:t>
      </w:r>
      <w:r w:rsidR="008B6490">
        <w:rPr>
          <w:lang w:val="kk-KZ"/>
        </w:rPr>
        <w:t>ы</w:t>
      </w:r>
      <w:r>
        <w:t xml:space="preserve">) на соискание степени доктора философии (PhD) </w:t>
      </w:r>
      <w:r w:rsidR="008F454C">
        <w:rPr>
          <w:lang w:val="kk-KZ"/>
        </w:rPr>
        <w:t>Сабденалиева Бахтияра Асылбайулы</w:t>
      </w:r>
      <w:r>
        <w:t>, на тему «</w:t>
      </w:r>
      <w:r w:rsidR="008F454C" w:rsidRPr="00806D42">
        <w:rPr>
          <w:lang w:val="kk-KZ" w:eastAsia="ru-RU"/>
        </w:rPr>
        <w:t>«Modernisation of the Quality Management System in Higher Education Institutions in Kazakhstan through Digitalisation of Processes»</w:t>
      </w:r>
      <w:r>
        <w:t xml:space="preserve">» </w:t>
      </w:r>
      <w:r w:rsidR="008F454C" w:rsidRPr="00812C8C">
        <w:rPr>
          <w:lang w:val="kk-KZ" w:eastAsia="ru-RU"/>
        </w:rPr>
        <w:t xml:space="preserve">по образовательной </w:t>
      </w:r>
      <w:r w:rsidR="008F454C" w:rsidRPr="00812C8C">
        <w:rPr>
          <w:lang w:eastAsia="ru-RU"/>
        </w:rPr>
        <w:t xml:space="preserve">программе </w:t>
      </w:r>
      <w:r w:rsidR="008F454C">
        <w:rPr>
          <w:lang w:val="kk-KZ" w:eastAsia="ru-RU"/>
        </w:rPr>
        <w:t>«</w:t>
      </w:r>
      <w:r w:rsidR="008F454C" w:rsidRPr="00806D42">
        <w:rPr>
          <w:lang w:eastAsia="ru-RU"/>
        </w:rPr>
        <w:t xml:space="preserve">8D04102 </w:t>
      </w:r>
      <w:r w:rsidR="008F454C">
        <w:rPr>
          <w:lang w:eastAsia="ru-RU"/>
        </w:rPr>
        <w:t>–</w:t>
      </w:r>
      <w:r w:rsidR="008F454C" w:rsidRPr="00806D42">
        <w:rPr>
          <w:lang w:eastAsia="ru-RU"/>
        </w:rPr>
        <w:t xml:space="preserve"> Менеджмент</w:t>
      </w:r>
      <w:r w:rsidR="008F454C">
        <w:rPr>
          <w:lang w:val="kk-KZ" w:eastAsia="ru-RU"/>
        </w:rPr>
        <w:t>».</w:t>
      </w:r>
    </w:p>
    <w:p w14:paraId="3996EE58" w14:textId="10953704" w:rsidR="00B721B7" w:rsidRDefault="00000000">
      <w:pPr>
        <w:pStyle w:val="a3"/>
        <w:spacing w:line="261" w:lineRule="auto"/>
        <w:ind w:right="147"/>
      </w:pPr>
      <w:r>
        <w:t>Диссертационная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выполнена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Университете</w:t>
      </w:r>
      <w:r>
        <w:rPr>
          <w:spacing w:val="-1"/>
        </w:rPr>
        <w:t xml:space="preserve"> </w:t>
      </w:r>
      <w:r>
        <w:t>Международного</w:t>
      </w:r>
      <w:r>
        <w:rPr>
          <w:spacing w:val="-3"/>
        </w:rPr>
        <w:t xml:space="preserve"> </w:t>
      </w:r>
      <w:r>
        <w:t xml:space="preserve">Бизнеса имени </w:t>
      </w:r>
      <w:proofErr w:type="spellStart"/>
      <w:r>
        <w:t>Кенжегали</w:t>
      </w:r>
      <w:proofErr w:type="spellEnd"/>
      <w:r>
        <w:t xml:space="preserve"> </w:t>
      </w:r>
      <w:proofErr w:type="spellStart"/>
      <w:r>
        <w:t>Сагадиева</w:t>
      </w:r>
      <w:proofErr w:type="spellEnd"/>
      <w:r>
        <w:t xml:space="preserve"> на кафедре «</w:t>
      </w:r>
      <w:r w:rsidR="008F454C">
        <w:rPr>
          <w:lang w:val="kk-KZ"/>
        </w:rPr>
        <w:t>Менеджмент</w:t>
      </w:r>
      <w:r>
        <w:t xml:space="preserve"> и </w:t>
      </w:r>
      <w:r w:rsidR="008F454C">
        <w:rPr>
          <w:lang w:val="kk-KZ"/>
        </w:rPr>
        <w:t>бизнес</w:t>
      </w:r>
      <w:r>
        <w:t>».</w:t>
      </w:r>
    </w:p>
    <w:p w14:paraId="6E4278FD" w14:textId="77777777" w:rsidR="00B721B7" w:rsidRDefault="00B721B7">
      <w:pPr>
        <w:pStyle w:val="a3"/>
        <w:spacing w:before="1"/>
        <w:ind w:left="0" w:firstLine="0"/>
        <w:jc w:val="left"/>
      </w:pPr>
    </w:p>
    <w:p w14:paraId="072865A5" w14:textId="77777777" w:rsidR="00B721B7" w:rsidRDefault="00000000">
      <w:pPr>
        <w:pStyle w:val="1"/>
        <w:spacing w:line="295" w:lineRule="exact"/>
      </w:pPr>
      <w:r>
        <w:rPr>
          <w:spacing w:val="-2"/>
        </w:rPr>
        <w:t>Официальные</w:t>
      </w:r>
      <w:r>
        <w:rPr>
          <w:spacing w:val="3"/>
        </w:rPr>
        <w:t xml:space="preserve"> </w:t>
      </w:r>
      <w:r>
        <w:rPr>
          <w:spacing w:val="-2"/>
        </w:rPr>
        <w:t>рецензенты:</w:t>
      </w:r>
    </w:p>
    <w:p w14:paraId="7E4A7302" w14:textId="77777777" w:rsidR="008F454C" w:rsidRDefault="008F454C" w:rsidP="008F454C">
      <w:pPr>
        <w:shd w:val="clear" w:color="auto" w:fill="FFFFFF"/>
        <w:ind w:firstLine="567"/>
        <w:jc w:val="both"/>
        <w:rPr>
          <w:b/>
          <w:bCs/>
          <w:sz w:val="26"/>
          <w:szCs w:val="26"/>
          <w:lang w:eastAsia="ru-RU"/>
        </w:rPr>
      </w:pPr>
      <w:r w:rsidRPr="00974A46">
        <w:rPr>
          <w:sz w:val="26"/>
          <w:szCs w:val="26"/>
          <w:lang w:eastAsia="ru-RU"/>
        </w:rPr>
        <w:t>1.</w:t>
      </w:r>
      <w:r w:rsidRPr="00806D42">
        <w:t xml:space="preserve"> </w:t>
      </w:r>
      <w:r w:rsidRPr="00806D42">
        <w:rPr>
          <w:b/>
          <w:sz w:val="26"/>
          <w:szCs w:val="26"/>
          <w:lang w:val="kk-KZ"/>
        </w:rPr>
        <w:t xml:space="preserve">Спанкулова Лазат Сейтказиевна </w:t>
      </w:r>
      <w:r w:rsidRPr="00974A46">
        <w:rPr>
          <w:b/>
          <w:bCs/>
          <w:sz w:val="26"/>
          <w:szCs w:val="26"/>
          <w:lang w:eastAsia="ru-RU"/>
        </w:rPr>
        <w:t xml:space="preserve">– </w:t>
      </w:r>
      <w:r w:rsidRPr="00A05157">
        <w:rPr>
          <w:sz w:val="26"/>
          <w:szCs w:val="26"/>
        </w:rPr>
        <w:t>доктор</w:t>
      </w:r>
      <w:r w:rsidRPr="00974A46">
        <w:rPr>
          <w:sz w:val="26"/>
          <w:szCs w:val="26"/>
          <w:lang w:val="kk-KZ"/>
        </w:rPr>
        <w:t xml:space="preserve"> экономических наук</w:t>
      </w:r>
      <w:r>
        <w:rPr>
          <w:rStyle w:val="a6"/>
          <w:sz w:val="26"/>
          <w:szCs w:val="26"/>
          <w:lang w:val="kk-KZ"/>
        </w:rPr>
        <w:t>, п</w:t>
      </w:r>
      <w:r w:rsidRPr="00974A46">
        <w:rPr>
          <w:sz w:val="26"/>
          <w:szCs w:val="26"/>
          <w:lang w:val="kk-KZ"/>
        </w:rPr>
        <w:t>рофессор</w:t>
      </w:r>
      <w:r w:rsidRPr="00974A46">
        <w:rPr>
          <w:sz w:val="26"/>
          <w:szCs w:val="26"/>
          <w:lang w:eastAsia="ru-RU"/>
        </w:rPr>
        <w:t xml:space="preserve">, </w:t>
      </w:r>
      <w:r w:rsidRPr="00806D42">
        <w:rPr>
          <w:rStyle w:val="a6"/>
          <w:sz w:val="26"/>
          <w:szCs w:val="26"/>
          <w:lang w:val="kk-KZ"/>
        </w:rPr>
        <w:t>Казахский национальный университет им. Аль-Фараби</w:t>
      </w:r>
      <w:r>
        <w:rPr>
          <w:rStyle w:val="a6"/>
          <w:sz w:val="26"/>
          <w:szCs w:val="26"/>
          <w:lang w:val="kk-KZ"/>
        </w:rPr>
        <w:t xml:space="preserve">, г. Алматы, Казахстан. </w:t>
      </w:r>
    </w:p>
    <w:p w14:paraId="4284CB02" w14:textId="092B1AC0" w:rsidR="00B721B7" w:rsidRDefault="008F454C" w:rsidP="008F454C">
      <w:pPr>
        <w:pStyle w:val="a3"/>
        <w:spacing w:before="3"/>
        <w:ind w:left="0" w:firstLine="567"/>
      </w:pPr>
      <w:r w:rsidRPr="00974A46">
        <w:rPr>
          <w:lang w:eastAsia="ru-RU"/>
        </w:rPr>
        <w:t>2.</w:t>
      </w:r>
      <w:r w:rsidRPr="00806D42">
        <w:t xml:space="preserve"> </w:t>
      </w:r>
      <w:r w:rsidRPr="00806D42">
        <w:rPr>
          <w:b/>
          <w:lang w:val="kk-KZ"/>
        </w:rPr>
        <w:t xml:space="preserve">Амирбекова </w:t>
      </w:r>
      <w:r w:rsidRPr="00A05157">
        <w:rPr>
          <w:b/>
          <w:lang w:val="kk-KZ"/>
        </w:rPr>
        <w:t>Ди</w:t>
      </w:r>
      <w:proofErr w:type="spellStart"/>
      <w:r w:rsidRPr="00A05157">
        <w:rPr>
          <w:b/>
        </w:rPr>
        <w:t>ана</w:t>
      </w:r>
      <w:proofErr w:type="spellEnd"/>
      <w:r w:rsidRPr="00806D42">
        <w:rPr>
          <w:b/>
          <w:lang w:val="kk-KZ"/>
        </w:rPr>
        <w:t xml:space="preserve"> Кайратовна</w:t>
      </w:r>
      <w:r>
        <w:rPr>
          <w:b/>
          <w:lang w:val="kk-KZ"/>
        </w:rPr>
        <w:t xml:space="preserve"> </w:t>
      </w:r>
      <w:r w:rsidRPr="00974A46">
        <w:rPr>
          <w:lang w:eastAsia="ru-RU"/>
        </w:rPr>
        <w:t>–</w:t>
      </w:r>
      <w:r>
        <w:rPr>
          <w:lang w:eastAsia="ru-RU"/>
        </w:rPr>
        <w:t xml:space="preserve"> </w:t>
      </w:r>
      <w:r w:rsidRPr="00974A46">
        <w:rPr>
          <w:lang w:eastAsia="ru-RU"/>
        </w:rPr>
        <w:t xml:space="preserve">PhD, ассоциированный профессор, </w:t>
      </w:r>
      <w:r w:rsidRPr="00806D42">
        <w:rPr>
          <w:lang w:val="kk-KZ"/>
        </w:rPr>
        <w:t>Казахстанско-Британский технический университет</w:t>
      </w:r>
      <w:r w:rsidRPr="00974A46">
        <w:rPr>
          <w:lang w:eastAsia="ru-RU"/>
        </w:rPr>
        <w:t xml:space="preserve">, </w:t>
      </w:r>
      <w:r>
        <w:rPr>
          <w:lang w:eastAsia="ru-RU"/>
        </w:rPr>
        <w:t xml:space="preserve">г. Алматы, </w:t>
      </w:r>
      <w:r w:rsidRPr="00974A46">
        <w:rPr>
          <w:lang w:eastAsia="ru-RU"/>
        </w:rPr>
        <w:t>Казахстан.</w:t>
      </w:r>
    </w:p>
    <w:p w14:paraId="7B6CD35B" w14:textId="77777777" w:rsidR="00B721B7" w:rsidRDefault="00000000">
      <w:pPr>
        <w:pStyle w:val="1"/>
      </w:pPr>
      <w:r>
        <w:t>Научные</w:t>
      </w:r>
      <w:r>
        <w:rPr>
          <w:spacing w:val="-11"/>
        </w:rPr>
        <w:t xml:space="preserve"> </w:t>
      </w:r>
      <w:r>
        <w:rPr>
          <w:spacing w:val="-2"/>
        </w:rPr>
        <w:t>консультанты:</w:t>
      </w:r>
    </w:p>
    <w:p w14:paraId="44E04A1D" w14:textId="77777777" w:rsidR="008F454C" w:rsidRDefault="008F454C" w:rsidP="008F454C">
      <w:pPr>
        <w:shd w:val="clear" w:color="auto" w:fill="FFFFFF"/>
        <w:ind w:firstLine="567"/>
        <w:jc w:val="both"/>
        <w:rPr>
          <w:b/>
          <w:bCs/>
          <w:sz w:val="26"/>
          <w:szCs w:val="26"/>
          <w:lang w:eastAsia="ru-RU"/>
        </w:rPr>
      </w:pPr>
      <w:r w:rsidRPr="00093B11">
        <w:rPr>
          <w:sz w:val="26"/>
          <w:szCs w:val="26"/>
          <w:lang w:eastAsia="ru-RU"/>
        </w:rPr>
        <w:t xml:space="preserve">1. </w:t>
      </w:r>
      <w:proofErr w:type="spellStart"/>
      <w:r w:rsidRPr="00974A46">
        <w:rPr>
          <w:b/>
          <w:sz w:val="26"/>
          <w:szCs w:val="26"/>
        </w:rPr>
        <w:t>Спанов</w:t>
      </w:r>
      <w:proofErr w:type="spellEnd"/>
      <w:r w:rsidRPr="00974A46">
        <w:rPr>
          <w:b/>
          <w:sz w:val="26"/>
          <w:szCs w:val="26"/>
        </w:rPr>
        <w:t xml:space="preserve"> М</w:t>
      </w:r>
      <w:r w:rsidRPr="00974A46">
        <w:rPr>
          <w:b/>
          <w:sz w:val="26"/>
          <w:szCs w:val="26"/>
          <w:lang w:val="kk-KZ"/>
        </w:rPr>
        <w:t xml:space="preserve">агбат </w:t>
      </w:r>
      <w:r w:rsidRPr="00974A46">
        <w:rPr>
          <w:b/>
          <w:sz w:val="26"/>
          <w:szCs w:val="26"/>
        </w:rPr>
        <w:t>У</w:t>
      </w:r>
      <w:r w:rsidRPr="00974A46">
        <w:rPr>
          <w:b/>
          <w:sz w:val="26"/>
          <w:szCs w:val="26"/>
          <w:lang w:val="kk-KZ"/>
        </w:rPr>
        <w:t>арысбекович</w:t>
      </w:r>
      <w:r w:rsidRPr="00974A46">
        <w:rPr>
          <w:sz w:val="26"/>
          <w:szCs w:val="26"/>
          <w:lang w:val="kk-KZ"/>
        </w:rPr>
        <w:t xml:space="preserve"> </w:t>
      </w:r>
      <w:r w:rsidRPr="00974A46">
        <w:rPr>
          <w:sz w:val="26"/>
          <w:szCs w:val="26"/>
          <w:lang w:eastAsia="ru-RU"/>
        </w:rPr>
        <w:t xml:space="preserve">– отечественный научный консультант, </w:t>
      </w:r>
      <w:r w:rsidRPr="00974A46">
        <w:rPr>
          <w:sz w:val="26"/>
          <w:szCs w:val="26"/>
          <w:lang w:val="kk-KZ"/>
        </w:rPr>
        <w:t xml:space="preserve">доктор экономических наук, профессор, </w:t>
      </w:r>
      <w:r w:rsidRPr="00974A46">
        <w:rPr>
          <w:sz w:val="26"/>
          <w:szCs w:val="26"/>
        </w:rPr>
        <w:t xml:space="preserve">Университет международного бизнеса имени </w:t>
      </w:r>
      <w:proofErr w:type="spellStart"/>
      <w:r w:rsidRPr="00974A46">
        <w:rPr>
          <w:sz w:val="26"/>
          <w:szCs w:val="26"/>
        </w:rPr>
        <w:t>К</w:t>
      </w:r>
      <w:r>
        <w:rPr>
          <w:sz w:val="26"/>
          <w:szCs w:val="26"/>
        </w:rPr>
        <w:t>енжегали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974A46">
        <w:rPr>
          <w:sz w:val="26"/>
          <w:szCs w:val="26"/>
        </w:rPr>
        <w:t>Сагадиева</w:t>
      </w:r>
      <w:proofErr w:type="spellEnd"/>
      <w:r>
        <w:rPr>
          <w:sz w:val="26"/>
          <w:szCs w:val="26"/>
        </w:rPr>
        <w:t xml:space="preserve">, </w:t>
      </w:r>
      <w:r w:rsidRPr="00A30E8E">
        <w:rPr>
          <w:sz w:val="26"/>
          <w:szCs w:val="26"/>
          <w:lang w:eastAsia="ru-RU"/>
        </w:rPr>
        <w:t>г. Алматы, Казах</w:t>
      </w:r>
      <w:r>
        <w:rPr>
          <w:sz w:val="26"/>
          <w:szCs w:val="26"/>
          <w:lang w:eastAsia="ru-RU"/>
        </w:rPr>
        <w:t>стан.</w:t>
      </w:r>
    </w:p>
    <w:p w14:paraId="6B881891" w14:textId="77777777" w:rsidR="008F454C" w:rsidRPr="00A05157" w:rsidRDefault="008F454C" w:rsidP="008F454C">
      <w:pPr>
        <w:shd w:val="clear" w:color="auto" w:fill="FFFFFF"/>
        <w:ind w:firstLine="567"/>
        <w:jc w:val="both"/>
        <w:rPr>
          <w:color w:val="EE0000"/>
          <w:sz w:val="26"/>
          <w:szCs w:val="26"/>
        </w:rPr>
      </w:pPr>
      <w:r w:rsidRPr="00A05157">
        <w:rPr>
          <w:sz w:val="26"/>
          <w:szCs w:val="26"/>
        </w:rPr>
        <w:t>2</w:t>
      </w:r>
      <w:r>
        <w:t xml:space="preserve">. </w:t>
      </w:r>
      <w:r w:rsidRPr="00A05157">
        <w:rPr>
          <w:b/>
          <w:bCs/>
          <w:sz w:val="26"/>
          <w:szCs w:val="26"/>
        </w:rPr>
        <w:t xml:space="preserve">Васа </w:t>
      </w:r>
      <w:proofErr w:type="spellStart"/>
      <w:r w:rsidRPr="00A05157">
        <w:rPr>
          <w:b/>
          <w:bCs/>
          <w:sz w:val="26"/>
          <w:szCs w:val="26"/>
        </w:rPr>
        <w:t>Ласзло</w:t>
      </w:r>
      <w:proofErr w:type="spellEnd"/>
      <w:r w:rsidRPr="00A05157">
        <w:rPr>
          <w:b/>
          <w:bCs/>
          <w:sz w:val="26"/>
          <w:szCs w:val="26"/>
        </w:rPr>
        <w:t xml:space="preserve"> – </w:t>
      </w:r>
      <w:r w:rsidRPr="00A05157">
        <w:rPr>
          <w:sz w:val="26"/>
          <w:szCs w:val="26"/>
        </w:rPr>
        <w:t xml:space="preserve">зарубежный научный консультант, </w:t>
      </w:r>
      <w:r w:rsidRPr="00A05157">
        <w:rPr>
          <w:sz w:val="26"/>
          <w:szCs w:val="26"/>
          <w:lang w:val="en-US"/>
        </w:rPr>
        <w:t>PhD</w:t>
      </w:r>
      <w:r w:rsidRPr="00A05157">
        <w:rPr>
          <w:sz w:val="26"/>
          <w:szCs w:val="26"/>
        </w:rPr>
        <w:t xml:space="preserve">, профессор Университета Сечени Иштвана, г.  Дьёр, Венгрия. </w:t>
      </w:r>
    </w:p>
    <w:p w14:paraId="33BCBE08" w14:textId="77777777" w:rsidR="00B721B7" w:rsidRDefault="00B721B7">
      <w:pPr>
        <w:pStyle w:val="a3"/>
        <w:spacing w:before="3"/>
        <w:ind w:left="0" w:firstLine="0"/>
        <w:jc w:val="left"/>
      </w:pPr>
    </w:p>
    <w:p w14:paraId="6AD30C4D" w14:textId="77777777" w:rsidR="00B721B7" w:rsidRDefault="00000000">
      <w:pPr>
        <w:pStyle w:val="1"/>
      </w:pPr>
      <w:r>
        <w:t>Временные</w:t>
      </w:r>
      <w:r>
        <w:rPr>
          <w:spacing w:val="-16"/>
        </w:rPr>
        <w:t xml:space="preserve"> </w:t>
      </w:r>
      <w:r>
        <w:t>члены</w:t>
      </w:r>
      <w:r>
        <w:rPr>
          <w:spacing w:val="-16"/>
        </w:rPr>
        <w:t xml:space="preserve"> </w:t>
      </w:r>
      <w:r>
        <w:t>диссертационного</w:t>
      </w:r>
      <w:r>
        <w:rPr>
          <w:spacing w:val="-16"/>
        </w:rPr>
        <w:t xml:space="preserve"> </w:t>
      </w:r>
      <w:r>
        <w:rPr>
          <w:spacing w:val="-2"/>
        </w:rPr>
        <w:t>совета:</w:t>
      </w:r>
    </w:p>
    <w:p w14:paraId="551CD901" w14:textId="77777777" w:rsidR="008F454C" w:rsidRPr="008F454C" w:rsidRDefault="008F454C" w:rsidP="008F454C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633"/>
        <w:rPr>
          <w:sz w:val="26"/>
          <w:szCs w:val="26"/>
        </w:rPr>
      </w:pPr>
      <w:r w:rsidRPr="008F454C">
        <w:rPr>
          <w:b/>
          <w:bCs/>
          <w:sz w:val="26"/>
          <w:szCs w:val="26"/>
        </w:rPr>
        <w:t>Джаббар Уль Хак</w:t>
      </w:r>
      <w:r w:rsidRPr="008F454C">
        <w:rPr>
          <w:sz w:val="26"/>
          <w:szCs w:val="26"/>
        </w:rPr>
        <w:t xml:space="preserve"> – PhD, Университет </w:t>
      </w:r>
      <w:proofErr w:type="spellStart"/>
      <w:r w:rsidRPr="008F454C">
        <w:rPr>
          <w:sz w:val="26"/>
          <w:szCs w:val="26"/>
        </w:rPr>
        <w:t>Саргодхи</w:t>
      </w:r>
      <w:proofErr w:type="spellEnd"/>
      <w:r w:rsidRPr="008F454C">
        <w:rPr>
          <w:sz w:val="26"/>
          <w:szCs w:val="26"/>
        </w:rPr>
        <w:t xml:space="preserve">, г. </w:t>
      </w:r>
      <w:proofErr w:type="spellStart"/>
      <w:r w:rsidRPr="008F454C">
        <w:rPr>
          <w:sz w:val="26"/>
          <w:szCs w:val="26"/>
        </w:rPr>
        <w:t>Саргодха</w:t>
      </w:r>
      <w:proofErr w:type="spellEnd"/>
      <w:r w:rsidRPr="008F454C">
        <w:rPr>
          <w:sz w:val="26"/>
          <w:szCs w:val="26"/>
        </w:rPr>
        <w:t>, Пакистан.</w:t>
      </w:r>
    </w:p>
    <w:p w14:paraId="4B15B008" w14:textId="276126DE" w:rsidR="008F454C" w:rsidRPr="008F454C" w:rsidRDefault="008F454C" w:rsidP="008F454C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633"/>
        <w:rPr>
          <w:sz w:val="26"/>
          <w:szCs w:val="26"/>
        </w:rPr>
      </w:pPr>
      <w:proofErr w:type="spellStart"/>
      <w:r w:rsidRPr="008F454C">
        <w:rPr>
          <w:b/>
          <w:bCs/>
          <w:sz w:val="26"/>
          <w:szCs w:val="26"/>
        </w:rPr>
        <w:t>Ақнұр</w:t>
      </w:r>
      <w:proofErr w:type="spellEnd"/>
      <w:r w:rsidRPr="008F454C">
        <w:rPr>
          <w:b/>
          <w:bCs/>
          <w:sz w:val="26"/>
          <w:szCs w:val="26"/>
        </w:rPr>
        <w:t xml:space="preserve"> </w:t>
      </w:r>
      <w:proofErr w:type="spellStart"/>
      <w:r w:rsidRPr="008F454C">
        <w:rPr>
          <w:b/>
          <w:bCs/>
          <w:sz w:val="26"/>
          <w:szCs w:val="26"/>
        </w:rPr>
        <w:t>Жидебекқызы</w:t>
      </w:r>
      <w:proofErr w:type="spellEnd"/>
      <w:r w:rsidRPr="008F454C">
        <w:rPr>
          <w:sz w:val="26"/>
          <w:szCs w:val="26"/>
        </w:rPr>
        <w:t xml:space="preserve"> – PhD, ассоциированный профессор, Алматы Менеджмент Университет (</w:t>
      </w:r>
      <w:proofErr w:type="spellStart"/>
      <w:r w:rsidRPr="008F454C">
        <w:rPr>
          <w:sz w:val="26"/>
          <w:szCs w:val="26"/>
        </w:rPr>
        <w:t>AlmaU</w:t>
      </w:r>
      <w:proofErr w:type="spellEnd"/>
      <w:r w:rsidRPr="008F454C">
        <w:rPr>
          <w:sz w:val="26"/>
          <w:szCs w:val="26"/>
        </w:rPr>
        <w:t xml:space="preserve">), г. Алматы, Казахстан </w:t>
      </w:r>
    </w:p>
    <w:p w14:paraId="1EBBDFE5" w14:textId="3E61EB8F" w:rsidR="00B721B7" w:rsidRPr="008F454C" w:rsidRDefault="008F454C" w:rsidP="008F454C">
      <w:pPr>
        <w:pStyle w:val="a4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633"/>
        <w:rPr>
          <w:sz w:val="26"/>
          <w:szCs w:val="26"/>
        </w:rPr>
      </w:pPr>
      <w:proofErr w:type="spellStart"/>
      <w:r w:rsidRPr="008F454C">
        <w:rPr>
          <w:b/>
          <w:bCs/>
          <w:sz w:val="26"/>
          <w:szCs w:val="26"/>
        </w:rPr>
        <w:t>Сагидолда</w:t>
      </w:r>
      <w:proofErr w:type="spellEnd"/>
      <w:r w:rsidRPr="008F454C">
        <w:rPr>
          <w:b/>
          <w:bCs/>
          <w:sz w:val="26"/>
          <w:szCs w:val="26"/>
        </w:rPr>
        <w:t xml:space="preserve"> Нагима</w:t>
      </w:r>
      <w:r w:rsidRPr="008F454C">
        <w:rPr>
          <w:sz w:val="26"/>
          <w:szCs w:val="26"/>
        </w:rPr>
        <w:t xml:space="preserve"> – PhD, ассоциированный профессор, Университет </w:t>
      </w:r>
      <w:proofErr w:type="spellStart"/>
      <w:r w:rsidRPr="008F454C">
        <w:rPr>
          <w:sz w:val="26"/>
          <w:szCs w:val="26"/>
        </w:rPr>
        <w:t>Нархоз</w:t>
      </w:r>
      <w:proofErr w:type="spellEnd"/>
      <w:r w:rsidRPr="008F454C">
        <w:rPr>
          <w:sz w:val="26"/>
          <w:szCs w:val="26"/>
        </w:rPr>
        <w:t>, г. Алматы, Казахстан.</w:t>
      </w:r>
    </w:p>
    <w:p w14:paraId="44B5F6A0" w14:textId="77777777" w:rsidR="008F454C" w:rsidRDefault="008F454C" w:rsidP="008F454C">
      <w:pPr>
        <w:ind w:firstLine="567"/>
        <w:jc w:val="both"/>
        <w:rPr>
          <w:sz w:val="26"/>
          <w:szCs w:val="26"/>
          <w:lang w:val="kk-KZ" w:eastAsia="ru-RU"/>
        </w:rPr>
      </w:pPr>
    </w:p>
    <w:p w14:paraId="4C2B5324" w14:textId="7D384F8E" w:rsidR="008F454C" w:rsidRDefault="008F454C" w:rsidP="008F454C">
      <w:pPr>
        <w:ind w:firstLine="567"/>
        <w:jc w:val="both"/>
        <w:rPr>
          <w:rStyle w:val="a7"/>
          <w:sz w:val="26"/>
          <w:szCs w:val="26"/>
          <w:lang w:val="kk-KZ" w:eastAsia="ru-RU"/>
        </w:rPr>
      </w:pPr>
      <w:r w:rsidRPr="00023B2E">
        <w:rPr>
          <w:sz w:val="26"/>
          <w:szCs w:val="26"/>
          <w:lang w:eastAsia="ru-RU"/>
        </w:rPr>
        <w:t xml:space="preserve">Защита состоится в </w:t>
      </w:r>
      <w:r w:rsidRPr="007638C7">
        <w:rPr>
          <w:sz w:val="26"/>
          <w:szCs w:val="26"/>
          <w:lang w:eastAsia="ru-RU"/>
        </w:rPr>
        <w:t>смешанном офлайн/онлайн формате</w:t>
      </w:r>
      <w:r w:rsidRPr="00023B2E">
        <w:rPr>
          <w:sz w:val="26"/>
          <w:szCs w:val="26"/>
          <w:lang w:eastAsia="ru-RU"/>
        </w:rPr>
        <w:t> </w:t>
      </w:r>
      <w:r w:rsidRPr="00023B2E">
        <w:rPr>
          <w:b/>
          <w:bCs/>
          <w:sz w:val="26"/>
          <w:szCs w:val="26"/>
          <w:lang w:eastAsia="ru-RU"/>
        </w:rPr>
        <w:t xml:space="preserve"> </w:t>
      </w:r>
      <w:r>
        <w:rPr>
          <w:b/>
          <w:bCs/>
          <w:sz w:val="26"/>
          <w:szCs w:val="26"/>
          <w:lang w:eastAsia="ru-RU"/>
        </w:rPr>
        <w:t xml:space="preserve">29 апреля </w:t>
      </w:r>
      <w:r w:rsidRPr="00023B2E">
        <w:rPr>
          <w:b/>
          <w:bCs/>
          <w:sz w:val="26"/>
          <w:szCs w:val="26"/>
          <w:lang w:eastAsia="ru-RU"/>
        </w:rPr>
        <w:t>202</w:t>
      </w:r>
      <w:r>
        <w:rPr>
          <w:b/>
          <w:bCs/>
          <w:sz w:val="26"/>
          <w:szCs w:val="26"/>
          <w:lang w:eastAsia="ru-RU"/>
        </w:rPr>
        <w:t>6</w:t>
      </w:r>
      <w:r w:rsidRPr="00023B2E">
        <w:rPr>
          <w:b/>
          <w:bCs/>
          <w:sz w:val="26"/>
          <w:szCs w:val="26"/>
          <w:lang w:eastAsia="ru-RU"/>
        </w:rPr>
        <w:t xml:space="preserve"> года,</w:t>
      </w:r>
      <w:r>
        <w:rPr>
          <w:rStyle w:val="a6"/>
          <w:b/>
          <w:bCs/>
          <w:sz w:val="26"/>
          <w:szCs w:val="26"/>
          <w:lang w:eastAsia="ru-RU"/>
        </w:rPr>
        <w:t xml:space="preserve">       в</w:t>
      </w:r>
      <w:r>
        <w:rPr>
          <w:b/>
          <w:bCs/>
          <w:sz w:val="26"/>
          <w:szCs w:val="26"/>
          <w:lang w:eastAsia="ru-RU"/>
        </w:rPr>
        <w:t xml:space="preserve"> 14</w:t>
      </w:r>
      <w:r w:rsidRPr="00023B2E">
        <w:rPr>
          <w:b/>
          <w:bCs/>
          <w:sz w:val="26"/>
          <w:szCs w:val="26"/>
          <w:lang w:eastAsia="ru-RU"/>
        </w:rPr>
        <w:t>:</w:t>
      </w:r>
      <w:r>
        <w:rPr>
          <w:b/>
          <w:bCs/>
          <w:sz w:val="26"/>
          <w:szCs w:val="26"/>
          <w:lang w:eastAsia="ru-RU"/>
        </w:rPr>
        <w:t>3</w:t>
      </w:r>
      <w:r w:rsidRPr="00023B2E">
        <w:rPr>
          <w:b/>
          <w:bCs/>
          <w:sz w:val="26"/>
          <w:szCs w:val="26"/>
          <w:lang w:eastAsia="ru-RU"/>
        </w:rPr>
        <w:t>0 часов</w:t>
      </w:r>
      <w:r>
        <w:rPr>
          <w:rStyle w:val="a6"/>
          <w:sz w:val="26"/>
          <w:szCs w:val="26"/>
          <w:lang w:eastAsia="ru-RU"/>
        </w:rPr>
        <w:t xml:space="preserve"> в</w:t>
      </w:r>
      <w:r w:rsidRPr="00023B2E">
        <w:rPr>
          <w:sz w:val="26"/>
          <w:szCs w:val="26"/>
          <w:lang w:eastAsia="ru-RU"/>
        </w:rPr>
        <w:t xml:space="preserve"> </w:t>
      </w:r>
      <w:r w:rsidRPr="00023B2E">
        <w:rPr>
          <w:sz w:val="26"/>
          <w:szCs w:val="26"/>
          <w:lang w:val="kk-KZ" w:eastAsia="ru-RU"/>
        </w:rPr>
        <w:t>Д</w:t>
      </w:r>
      <w:proofErr w:type="spellStart"/>
      <w:r w:rsidRPr="00023B2E">
        <w:rPr>
          <w:sz w:val="26"/>
          <w:szCs w:val="26"/>
          <w:lang w:eastAsia="ru-RU"/>
        </w:rPr>
        <w:t>иссертационном</w:t>
      </w:r>
      <w:proofErr w:type="spellEnd"/>
      <w:r w:rsidRPr="00023B2E">
        <w:rPr>
          <w:sz w:val="26"/>
          <w:szCs w:val="26"/>
          <w:lang w:eastAsia="ru-RU"/>
        </w:rPr>
        <w:t xml:space="preserve"> совете по направлениям </w:t>
      </w:r>
      <w:r>
        <w:rPr>
          <w:sz w:val="26"/>
          <w:szCs w:val="26"/>
          <w:lang w:eastAsia="ru-RU"/>
        </w:rPr>
        <w:t>подготовки «8</w:t>
      </w:r>
      <w:r>
        <w:rPr>
          <w:sz w:val="26"/>
          <w:szCs w:val="26"/>
          <w:lang w:val="en-US" w:eastAsia="ru-RU"/>
        </w:rPr>
        <w:t>D</w:t>
      </w:r>
      <w:r>
        <w:rPr>
          <w:sz w:val="26"/>
          <w:szCs w:val="26"/>
          <w:lang w:eastAsia="ru-RU"/>
        </w:rPr>
        <w:t xml:space="preserve">041 Бизнес и управление» </w:t>
      </w:r>
      <w:r w:rsidRPr="00023B2E">
        <w:rPr>
          <w:sz w:val="26"/>
          <w:szCs w:val="26"/>
          <w:lang w:eastAsia="ru-RU"/>
        </w:rPr>
        <w:t xml:space="preserve">при Университете Международного Бизнеса имени </w:t>
      </w:r>
      <w:proofErr w:type="spellStart"/>
      <w:r w:rsidRPr="00023B2E">
        <w:rPr>
          <w:sz w:val="26"/>
          <w:szCs w:val="26"/>
          <w:lang w:eastAsia="ru-RU"/>
        </w:rPr>
        <w:t>Кенжегали</w:t>
      </w:r>
      <w:proofErr w:type="spellEnd"/>
      <w:r w:rsidRPr="00023B2E">
        <w:rPr>
          <w:sz w:val="26"/>
          <w:szCs w:val="26"/>
          <w:lang w:eastAsia="ru-RU"/>
        </w:rPr>
        <w:t xml:space="preserve"> </w:t>
      </w:r>
      <w:proofErr w:type="spellStart"/>
      <w:r w:rsidRPr="00023B2E">
        <w:rPr>
          <w:sz w:val="26"/>
          <w:szCs w:val="26"/>
          <w:lang w:eastAsia="ru-RU"/>
        </w:rPr>
        <w:t>Сагадиева</w:t>
      </w:r>
      <w:proofErr w:type="spellEnd"/>
      <w:r w:rsidRPr="00023B2E">
        <w:rPr>
          <w:sz w:val="26"/>
          <w:szCs w:val="26"/>
          <w:lang w:val="kk-KZ" w:eastAsia="ru-RU"/>
        </w:rPr>
        <w:t xml:space="preserve"> в режиме </w:t>
      </w:r>
      <w:r>
        <w:rPr>
          <w:sz w:val="26"/>
          <w:szCs w:val="26"/>
          <w:lang w:val="kk-KZ" w:eastAsia="ru-RU"/>
        </w:rPr>
        <w:t>п</w:t>
      </w:r>
      <w:r w:rsidRPr="00023B2E">
        <w:rPr>
          <w:sz w:val="26"/>
          <w:szCs w:val="26"/>
          <w:lang w:val="kk-KZ" w:eastAsia="ru-RU"/>
        </w:rPr>
        <w:t xml:space="preserve">рямой онлайн трансляции на платформе </w:t>
      </w:r>
      <w:r w:rsidRPr="00023B2E">
        <w:rPr>
          <w:sz w:val="26"/>
          <w:szCs w:val="26"/>
          <w:lang w:val="en-US" w:eastAsia="ru-RU"/>
        </w:rPr>
        <w:t>Microsoft</w:t>
      </w:r>
      <w:r w:rsidRPr="00023B2E">
        <w:rPr>
          <w:sz w:val="26"/>
          <w:szCs w:val="26"/>
          <w:lang w:eastAsia="ru-RU"/>
        </w:rPr>
        <w:t xml:space="preserve"> </w:t>
      </w:r>
      <w:r w:rsidRPr="00023B2E">
        <w:rPr>
          <w:sz w:val="26"/>
          <w:szCs w:val="26"/>
          <w:lang w:val="en-US" w:eastAsia="ru-RU"/>
        </w:rPr>
        <w:t>Teams</w:t>
      </w:r>
      <w:r w:rsidRPr="00023B2E">
        <w:rPr>
          <w:sz w:val="26"/>
          <w:szCs w:val="26"/>
          <w:lang w:eastAsia="ru-RU"/>
        </w:rPr>
        <w:t xml:space="preserve"> </w:t>
      </w:r>
      <w:r w:rsidRPr="00023B2E">
        <w:rPr>
          <w:sz w:val="26"/>
          <w:szCs w:val="26"/>
          <w:lang w:val="kk-KZ" w:eastAsia="ru-RU"/>
        </w:rPr>
        <w:t>по ссылке:</w:t>
      </w:r>
      <w:r>
        <w:rPr>
          <w:sz w:val="26"/>
          <w:szCs w:val="26"/>
          <w:lang w:val="kk-KZ" w:eastAsia="ru-RU"/>
        </w:rPr>
        <w:t xml:space="preserve"> </w:t>
      </w:r>
      <w:hyperlink r:id="rId5" w:history="1">
        <w:r w:rsidRPr="006103E6">
          <w:rPr>
            <w:rStyle w:val="a7"/>
            <w:sz w:val="26"/>
            <w:szCs w:val="26"/>
            <w:lang w:val="kk-KZ" w:eastAsia="ru-RU"/>
          </w:rPr>
          <w:t>https://clck.ru/3Smrcs</w:t>
        </w:r>
      </w:hyperlink>
      <w:r w:rsidR="00C812C6">
        <w:rPr>
          <w:lang w:val="kk-KZ"/>
        </w:rPr>
        <w:t>,</w:t>
      </w:r>
      <w:r>
        <w:t xml:space="preserve"> </w:t>
      </w:r>
      <w:r w:rsidRPr="00C812C6">
        <w:rPr>
          <w:rStyle w:val="a7"/>
          <w:color w:val="auto"/>
          <w:sz w:val="26"/>
          <w:szCs w:val="26"/>
          <w:u w:val="none"/>
          <w:lang w:val="kk-KZ" w:eastAsia="ru-RU"/>
        </w:rPr>
        <w:t>оффлайн формат по адресу Абая 8а.</w:t>
      </w:r>
      <w:r w:rsidRPr="00C812C6">
        <w:rPr>
          <w:rStyle w:val="a7"/>
          <w:color w:val="auto"/>
          <w:sz w:val="26"/>
          <w:szCs w:val="26"/>
          <w:lang w:val="kk-KZ" w:eastAsia="ru-RU"/>
        </w:rPr>
        <w:t xml:space="preserve"> </w:t>
      </w:r>
    </w:p>
    <w:p w14:paraId="45F3CB01" w14:textId="77777777" w:rsidR="008F454C" w:rsidRDefault="00000000" w:rsidP="008F454C">
      <w:pPr>
        <w:pStyle w:val="a3"/>
        <w:spacing w:before="157"/>
        <w:ind w:left="568" w:right="4248" w:firstLine="0"/>
        <w:rPr>
          <w:lang w:val="kk-KZ"/>
        </w:rPr>
      </w:pPr>
      <w:r>
        <w:t>Форма</w:t>
      </w:r>
      <w:r>
        <w:rPr>
          <w:spacing w:val="-10"/>
        </w:rPr>
        <w:t xml:space="preserve"> </w:t>
      </w:r>
      <w:r>
        <w:t>защиты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диссертационная</w:t>
      </w:r>
      <w:r>
        <w:rPr>
          <w:spacing w:val="-10"/>
        </w:rPr>
        <w:t xml:space="preserve"> </w:t>
      </w:r>
      <w:r>
        <w:t xml:space="preserve">работа. Язык защиты – </w:t>
      </w:r>
      <w:r w:rsidR="008F454C">
        <w:rPr>
          <w:lang w:val="kk-KZ"/>
        </w:rPr>
        <w:t>английский</w:t>
      </w:r>
      <w:r>
        <w:t>.</w:t>
      </w:r>
    </w:p>
    <w:p w14:paraId="57833443" w14:textId="77777777" w:rsidR="008F454C" w:rsidRPr="00023B2E" w:rsidRDefault="008F454C" w:rsidP="008F454C">
      <w:pPr>
        <w:ind w:firstLine="568"/>
        <w:jc w:val="both"/>
        <w:rPr>
          <w:sz w:val="26"/>
          <w:szCs w:val="26"/>
          <w:lang w:val="kk-KZ" w:eastAsia="ru-RU"/>
        </w:rPr>
      </w:pPr>
      <w:r w:rsidRPr="00023B2E">
        <w:rPr>
          <w:sz w:val="26"/>
          <w:szCs w:val="26"/>
          <w:lang w:val="kk-KZ" w:eastAsia="ru-RU"/>
        </w:rPr>
        <w:t xml:space="preserve">Адрес сайта: </w:t>
      </w:r>
      <w:hyperlink r:id="rId6" w:history="1">
        <w:r w:rsidRPr="00023B2E">
          <w:rPr>
            <w:rStyle w:val="a7"/>
            <w:sz w:val="26"/>
            <w:szCs w:val="26"/>
            <w:lang w:val="kk-KZ" w:eastAsia="ru-RU"/>
          </w:rPr>
          <w:t>https://uib.edu.kz/dissertation-council/</w:t>
        </w:r>
      </w:hyperlink>
    </w:p>
    <w:p w14:paraId="02EE3322" w14:textId="77777777" w:rsidR="00B721B7" w:rsidRPr="008F454C" w:rsidRDefault="00B721B7">
      <w:pPr>
        <w:pStyle w:val="a3"/>
        <w:spacing w:before="2"/>
        <w:ind w:left="0" w:firstLine="0"/>
        <w:jc w:val="left"/>
        <w:rPr>
          <w:lang w:val="kk-KZ"/>
        </w:rPr>
      </w:pPr>
    </w:p>
    <w:p w14:paraId="072C4186" w14:textId="707A6BF8" w:rsidR="00B721B7" w:rsidRDefault="00000000" w:rsidP="008F454C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jc w:val="left"/>
      </w:pPr>
      <w:r>
        <w:rPr>
          <w:spacing w:val="-2"/>
        </w:rPr>
        <w:t>Полностью</w:t>
      </w:r>
      <w:r w:rsidR="008F454C">
        <w:rPr>
          <w:spacing w:val="-2"/>
          <w:lang w:val="kk-KZ"/>
        </w:rPr>
        <w:t xml:space="preserve"> </w:t>
      </w:r>
      <w:r>
        <w:rPr>
          <w:spacing w:val="-4"/>
        </w:rPr>
        <w:t>все</w:t>
      </w:r>
      <w:r w:rsidR="008F454C">
        <w:rPr>
          <w:spacing w:val="-4"/>
          <w:lang w:val="kk-KZ"/>
        </w:rPr>
        <w:t xml:space="preserve"> </w:t>
      </w:r>
      <w:r>
        <w:rPr>
          <w:spacing w:val="-2"/>
        </w:rPr>
        <w:t>документы</w:t>
      </w:r>
      <w:r w:rsidR="008F454C">
        <w:rPr>
          <w:spacing w:val="-2"/>
          <w:lang w:val="kk-KZ"/>
        </w:rPr>
        <w:t xml:space="preserve"> </w:t>
      </w:r>
      <w:r>
        <w:rPr>
          <w:spacing w:val="-2"/>
        </w:rPr>
        <w:t>находятся</w:t>
      </w:r>
      <w:r w:rsidR="008F454C">
        <w:rPr>
          <w:spacing w:val="-2"/>
          <w:lang w:val="kk-KZ"/>
        </w:rPr>
        <w:t xml:space="preserve"> </w:t>
      </w:r>
      <w:r>
        <w:rPr>
          <w:spacing w:val="-6"/>
        </w:rPr>
        <w:t>на</w:t>
      </w:r>
      <w:r w:rsidR="008F454C">
        <w:rPr>
          <w:spacing w:val="-6"/>
          <w:lang w:val="kk-KZ"/>
        </w:rPr>
        <w:t xml:space="preserve"> </w:t>
      </w:r>
      <w:r>
        <w:rPr>
          <w:spacing w:val="-2"/>
        </w:rPr>
        <w:t>сайте</w:t>
      </w:r>
      <w:r w:rsidR="008F454C">
        <w:rPr>
          <w:spacing w:val="-2"/>
          <w:lang w:val="kk-KZ"/>
        </w:rPr>
        <w:t xml:space="preserve"> </w:t>
      </w:r>
      <w:r>
        <w:rPr>
          <w:spacing w:val="-4"/>
        </w:rPr>
        <w:t xml:space="preserve">УМБ </w:t>
      </w:r>
      <w:r>
        <w:t xml:space="preserve">им. К. </w:t>
      </w:r>
      <w:proofErr w:type="spellStart"/>
      <w:r>
        <w:t>Сагадиева</w:t>
      </w:r>
      <w:proofErr w:type="spellEnd"/>
      <w:r>
        <w:t xml:space="preserve">. Ссылка на все документы </w:t>
      </w:r>
      <w:hyperlink r:id="rId7">
        <w:r w:rsidR="00B721B7">
          <w:rPr>
            <w:color w:val="0462C1"/>
            <w:u w:val="single" w:color="0462C1"/>
          </w:rPr>
          <w:t>https://uib.edu.kz/dissertation-council/</w:t>
        </w:r>
      </w:hyperlink>
    </w:p>
    <w:p w14:paraId="0B67711A" w14:textId="77777777" w:rsidR="003C6475" w:rsidRDefault="003C6475" w:rsidP="008F454C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jc w:val="left"/>
      </w:pPr>
    </w:p>
    <w:p w14:paraId="094F3631" w14:textId="77777777" w:rsidR="003C6475" w:rsidRDefault="003C6475" w:rsidP="008F454C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jc w:val="left"/>
      </w:pPr>
    </w:p>
    <w:p w14:paraId="01F3993B" w14:textId="77777777" w:rsidR="003C6475" w:rsidRDefault="003C6475" w:rsidP="008F454C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right="144" w:firstLine="565"/>
        <w:jc w:val="left"/>
      </w:pPr>
    </w:p>
    <w:p w14:paraId="5D2C72FC" w14:textId="77777777" w:rsidR="003C6475" w:rsidRPr="00EB640A" w:rsidRDefault="003C6475" w:rsidP="00EB640A">
      <w:pPr>
        <w:pStyle w:val="a3"/>
        <w:tabs>
          <w:tab w:val="left" w:pos="2512"/>
          <w:tab w:val="left" w:pos="3412"/>
          <w:tab w:val="left" w:pos="5184"/>
          <w:tab w:val="left" w:pos="6842"/>
          <w:tab w:val="left" w:pos="7643"/>
          <w:tab w:val="left" w:pos="8788"/>
        </w:tabs>
        <w:ind w:left="0" w:right="144" w:firstLine="0"/>
        <w:jc w:val="left"/>
        <w:rPr>
          <w:lang w:val="kk-KZ"/>
        </w:rPr>
      </w:pPr>
    </w:p>
    <w:sectPr w:rsidR="003C6475" w:rsidRPr="00EB640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481"/>
    <w:multiLevelType w:val="hybridMultilevel"/>
    <w:tmpl w:val="85602360"/>
    <w:lvl w:ilvl="0" w:tplc="5B10E298">
      <w:start w:val="1"/>
      <w:numFmt w:val="decimal"/>
      <w:lvlText w:val="%1."/>
      <w:lvlJc w:val="left"/>
      <w:pPr>
        <w:ind w:left="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67B617FE">
      <w:numFmt w:val="bullet"/>
      <w:lvlText w:val="•"/>
      <w:lvlJc w:val="left"/>
      <w:pPr>
        <w:ind w:left="949" w:hanging="196"/>
      </w:pPr>
      <w:rPr>
        <w:rFonts w:hint="default"/>
        <w:lang w:val="ru-RU" w:eastAsia="en-US" w:bidi="ar-SA"/>
      </w:rPr>
    </w:lvl>
    <w:lvl w:ilvl="2" w:tplc="D330898C">
      <w:numFmt w:val="bullet"/>
      <w:lvlText w:val="•"/>
      <w:lvlJc w:val="left"/>
      <w:pPr>
        <w:ind w:left="1899" w:hanging="196"/>
      </w:pPr>
      <w:rPr>
        <w:rFonts w:hint="default"/>
        <w:lang w:val="ru-RU" w:eastAsia="en-US" w:bidi="ar-SA"/>
      </w:rPr>
    </w:lvl>
    <w:lvl w:ilvl="3" w:tplc="4490954E">
      <w:numFmt w:val="bullet"/>
      <w:lvlText w:val="•"/>
      <w:lvlJc w:val="left"/>
      <w:pPr>
        <w:ind w:left="2849" w:hanging="196"/>
      </w:pPr>
      <w:rPr>
        <w:rFonts w:hint="default"/>
        <w:lang w:val="ru-RU" w:eastAsia="en-US" w:bidi="ar-SA"/>
      </w:rPr>
    </w:lvl>
    <w:lvl w:ilvl="4" w:tplc="3FBEECA4">
      <w:numFmt w:val="bullet"/>
      <w:lvlText w:val="•"/>
      <w:lvlJc w:val="left"/>
      <w:pPr>
        <w:ind w:left="3799" w:hanging="196"/>
      </w:pPr>
      <w:rPr>
        <w:rFonts w:hint="default"/>
        <w:lang w:val="ru-RU" w:eastAsia="en-US" w:bidi="ar-SA"/>
      </w:rPr>
    </w:lvl>
    <w:lvl w:ilvl="5" w:tplc="CED09E26">
      <w:numFmt w:val="bullet"/>
      <w:lvlText w:val="•"/>
      <w:lvlJc w:val="left"/>
      <w:pPr>
        <w:ind w:left="4749" w:hanging="196"/>
      </w:pPr>
      <w:rPr>
        <w:rFonts w:hint="default"/>
        <w:lang w:val="ru-RU" w:eastAsia="en-US" w:bidi="ar-SA"/>
      </w:rPr>
    </w:lvl>
    <w:lvl w:ilvl="6" w:tplc="7F045E12">
      <w:numFmt w:val="bullet"/>
      <w:lvlText w:val="•"/>
      <w:lvlJc w:val="left"/>
      <w:pPr>
        <w:ind w:left="5699" w:hanging="196"/>
      </w:pPr>
      <w:rPr>
        <w:rFonts w:hint="default"/>
        <w:lang w:val="ru-RU" w:eastAsia="en-US" w:bidi="ar-SA"/>
      </w:rPr>
    </w:lvl>
    <w:lvl w:ilvl="7" w:tplc="45506966">
      <w:numFmt w:val="bullet"/>
      <w:lvlText w:val="•"/>
      <w:lvlJc w:val="left"/>
      <w:pPr>
        <w:ind w:left="6648" w:hanging="196"/>
      </w:pPr>
      <w:rPr>
        <w:rFonts w:hint="default"/>
        <w:lang w:val="ru-RU" w:eastAsia="en-US" w:bidi="ar-SA"/>
      </w:rPr>
    </w:lvl>
    <w:lvl w:ilvl="8" w:tplc="FB38412A">
      <w:numFmt w:val="bullet"/>
      <w:lvlText w:val="•"/>
      <w:lvlJc w:val="left"/>
      <w:pPr>
        <w:ind w:left="7598" w:hanging="196"/>
      </w:pPr>
      <w:rPr>
        <w:rFonts w:hint="default"/>
        <w:lang w:val="ru-RU" w:eastAsia="en-US" w:bidi="ar-SA"/>
      </w:rPr>
    </w:lvl>
  </w:abstractNum>
  <w:abstractNum w:abstractNumId="1" w15:restartNumberingAfterBreak="0">
    <w:nsid w:val="1AF72046"/>
    <w:multiLevelType w:val="multilevel"/>
    <w:tmpl w:val="B612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66B9C"/>
    <w:multiLevelType w:val="multilevel"/>
    <w:tmpl w:val="3F40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904A8"/>
    <w:multiLevelType w:val="multilevel"/>
    <w:tmpl w:val="9C60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C0E35"/>
    <w:multiLevelType w:val="hybridMultilevel"/>
    <w:tmpl w:val="712E6834"/>
    <w:lvl w:ilvl="0" w:tplc="1E3AED28">
      <w:start w:val="1"/>
      <w:numFmt w:val="decimal"/>
      <w:lvlText w:val="%1."/>
      <w:lvlJc w:val="left"/>
      <w:pPr>
        <w:ind w:left="2" w:hanging="196"/>
      </w:pPr>
      <w:rPr>
        <w:rFonts w:hint="default"/>
        <w:spacing w:val="0"/>
        <w:w w:val="88"/>
        <w:lang w:val="ru-RU" w:eastAsia="en-US" w:bidi="ar-SA"/>
      </w:rPr>
    </w:lvl>
    <w:lvl w:ilvl="1" w:tplc="D6842A0C">
      <w:numFmt w:val="bullet"/>
      <w:lvlText w:val="•"/>
      <w:lvlJc w:val="left"/>
      <w:pPr>
        <w:ind w:left="949" w:hanging="196"/>
      </w:pPr>
      <w:rPr>
        <w:rFonts w:hint="default"/>
        <w:lang w:val="ru-RU" w:eastAsia="en-US" w:bidi="ar-SA"/>
      </w:rPr>
    </w:lvl>
    <w:lvl w:ilvl="2" w:tplc="55B691EC">
      <w:numFmt w:val="bullet"/>
      <w:lvlText w:val="•"/>
      <w:lvlJc w:val="left"/>
      <w:pPr>
        <w:ind w:left="1899" w:hanging="196"/>
      </w:pPr>
      <w:rPr>
        <w:rFonts w:hint="default"/>
        <w:lang w:val="ru-RU" w:eastAsia="en-US" w:bidi="ar-SA"/>
      </w:rPr>
    </w:lvl>
    <w:lvl w:ilvl="3" w:tplc="74F8BDC8">
      <w:numFmt w:val="bullet"/>
      <w:lvlText w:val="•"/>
      <w:lvlJc w:val="left"/>
      <w:pPr>
        <w:ind w:left="2849" w:hanging="196"/>
      </w:pPr>
      <w:rPr>
        <w:rFonts w:hint="default"/>
        <w:lang w:val="ru-RU" w:eastAsia="en-US" w:bidi="ar-SA"/>
      </w:rPr>
    </w:lvl>
    <w:lvl w:ilvl="4" w:tplc="1158C378">
      <w:numFmt w:val="bullet"/>
      <w:lvlText w:val="•"/>
      <w:lvlJc w:val="left"/>
      <w:pPr>
        <w:ind w:left="3799" w:hanging="196"/>
      </w:pPr>
      <w:rPr>
        <w:rFonts w:hint="default"/>
        <w:lang w:val="ru-RU" w:eastAsia="en-US" w:bidi="ar-SA"/>
      </w:rPr>
    </w:lvl>
    <w:lvl w:ilvl="5" w:tplc="528AEA80">
      <w:numFmt w:val="bullet"/>
      <w:lvlText w:val="•"/>
      <w:lvlJc w:val="left"/>
      <w:pPr>
        <w:ind w:left="4749" w:hanging="196"/>
      </w:pPr>
      <w:rPr>
        <w:rFonts w:hint="default"/>
        <w:lang w:val="ru-RU" w:eastAsia="en-US" w:bidi="ar-SA"/>
      </w:rPr>
    </w:lvl>
    <w:lvl w:ilvl="6" w:tplc="E520AAB0">
      <w:numFmt w:val="bullet"/>
      <w:lvlText w:val="•"/>
      <w:lvlJc w:val="left"/>
      <w:pPr>
        <w:ind w:left="5699" w:hanging="196"/>
      </w:pPr>
      <w:rPr>
        <w:rFonts w:hint="default"/>
        <w:lang w:val="ru-RU" w:eastAsia="en-US" w:bidi="ar-SA"/>
      </w:rPr>
    </w:lvl>
    <w:lvl w:ilvl="7" w:tplc="8B78DABC">
      <w:numFmt w:val="bullet"/>
      <w:lvlText w:val="•"/>
      <w:lvlJc w:val="left"/>
      <w:pPr>
        <w:ind w:left="6648" w:hanging="196"/>
      </w:pPr>
      <w:rPr>
        <w:rFonts w:hint="default"/>
        <w:lang w:val="ru-RU" w:eastAsia="en-US" w:bidi="ar-SA"/>
      </w:rPr>
    </w:lvl>
    <w:lvl w:ilvl="8" w:tplc="160AFFBA">
      <w:numFmt w:val="bullet"/>
      <w:lvlText w:val="•"/>
      <w:lvlJc w:val="left"/>
      <w:pPr>
        <w:ind w:left="7598" w:hanging="196"/>
      </w:pPr>
      <w:rPr>
        <w:rFonts w:hint="default"/>
        <w:lang w:val="ru-RU" w:eastAsia="en-US" w:bidi="ar-SA"/>
      </w:rPr>
    </w:lvl>
  </w:abstractNum>
  <w:abstractNum w:abstractNumId="5" w15:restartNumberingAfterBreak="0">
    <w:nsid w:val="39663C3D"/>
    <w:multiLevelType w:val="multilevel"/>
    <w:tmpl w:val="842A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2B77DE"/>
    <w:multiLevelType w:val="multilevel"/>
    <w:tmpl w:val="98AC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2D1D56"/>
    <w:multiLevelType w:val="hybridMultilevel"/>
    <w:tmpl w:val="6BDA1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27514"/>
    <w:multiLevelType w:val="hybridMultilevel"/>
    <w:tmpl w:val="46BA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8679C"/>
    <w:multiLevelType w:val="multilevel"/>
    <w:tmpl w:val="1EDC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471D34"/>
    <w:multiLevelType w:val="hybridMultilevel"/>
    <w:tmpl w:val="0B306D24"/>
    <w:lvl w:ilvl="0" w:tplc="70F87256">
      <w:start w:val="1"/>
      <w:numFmt w:val="decimal"/>
      <w:lvlText w:val="%1."/>
      <w:lvlJc w:val="left"/>
      <w:pPr>
        <w:ind w:left="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AE58E45C">
      <w:numFmt w:val="bullet"/>
      <w:lvlText w:val="•"/>
      <w:lvlJc w:val="left"/>
      <w:pPr>
        <w:ind w:left="949" w:hanging="196"/>
      </w:pPr>
      <w:rPr>
        <w:rFonts w:hint="default"/>
        <w:lang w:val="ru-RU" w:eastAsia="en-US" w:bidi="ar-SA"/>
      </w:rPr>
    </w:lvl>
    <w:lvl w:ilvl="2" w:tplc="1EF85BC0">
      <w:numFmt w:val="bullet"/>
      <w:lvlText w:val="•"/>
      <w:lvlJc w:val="left"/>
      <w:pPr>
        <w:ind w:left="1899" w:hanging="196"/>
      </w:pPr>
      <w:rPr>
        <w:rFonts w:hint="default"/>
        <w:lang w:val="ru-RU" w:eastAsia="en-US" w:bidi="ar-SA"/>
      </w:rPr>
    </w:lvl>
    <w:lvl w:ilvl="3" w:tplc="49826AAA">
      <w:numFmt w:val="bullet"/>
      <w:lvlText w:val="•"/>
      <w:lvlJc w:val="left"/>
      <w:pPr>
        <w:ind w:left="2849" w:hanging="196"/>
      </w:pPr>
      <w:rPr>
        <w:rFonts w:hint="default"/>
        <w:lang w:val="ru-RU" w:eastAsia="en-US" w:bidi="ar-SA"/>
      </w:rPr>
    </w:lvl>
    <w:lvl w:ilvl="4" w:tplc="8490E95A">
      <w:numFmt w:val="bullet"/>
      <w:lvlText w:val="•"/>
      <w:lvlJc w:val="left"/>
      <w:pPr>
        <w:ind w:left="3799" w:hanging="196"/>
      </w:pPr>
      <w:rPr>
        <w:rFonts w:hint="default"/>
        <w:lang w:val="ru-RU" w:eastAsia="en-US" w:bidi="ar-SA"/>
      </w:rPr>
    </w:lvl>
    <w:lvl w:ilvl="5" w:tplc="AEE65D1C">
      <w:numFmt w:val="bullet"/>
      <w:lvlText w:val="•"/>
      <w:lvlJc w:val="left"/>
      <w:pPr>
        <w:ind w:left="4749" w:hanging="196"/>
      </w:pPr>
      <w:rPr>
        <w:rFonts w:hint="default"/>
        <w:lang w:val="ru-RU" w:eastAsia="en-US" w:bidi="ar-SA"/>
      </w:rPr>
    </w:lvl>
    <w:lvl w:ilvl="6" w:tplc="4EC441B2">
      <w:numFmt w:val="bullet"/>
      <w:lvlText w:val="•"/>
      <w:lvlJc w:val="left"/>
      <w:pPr>
        <w:ind w:left="5699" w:hanging="196"/>
      </w:pPr>
      <w:rPr>
        <w:rFonts w:hint="default"/>
        <w:lang w:val="ru-RU" w:eastAsia="en-US" w:bidi="ar-SA"/>
      </w:rPr>
    </w:lvl>
    <w:lvl w:ilvl="7" w:tplc="D8E8FC90">
      <w:numFmt w:val="bullet"/>
      <w:lvlText w:val="•"/>
      <w:lvlJc w:val="left"/>
      <w:pPr>
        <w:ind w:left="6648" w:hanging="196"/>
      </w:pPr>
      <w:rPr>
        <w:rFonts w:hint="default"/>
        <w:lang w:val="ru-RU" w:eastAsia="en-US" w:bidi="ar-SA"/>
      </w:rPr>
    </w:lvl>
    <w:lvl w:ilvl="8" w:tplc="DE6A01B4">
      <w:numFmt w:val="bullet"/>
      <w:lvlText w:val="•"/>
      <w:lvlJc w:val="left"/>
      <w:pPr>
        <w:ind w:left="7598" w:hanging="196"/>
      </w:pPr>
      <w:rPr>
        <w:rFonts w:hint="default"/>
        <w:lang w:val="ru-RU" w:eastAsia="en-US" w:bidi="ar-SA"/>
      </w:rPr>
    </w:lvl>
  </w:abstractNum>
  <w:abstractNum w:abstractNumId="11" w15:restartNumberingAfterBreak="0">
    <w:nsid w:val="75CD7A48"/>
    <w:multiLevelType w:val="hybridMultilevel"/>
    <w:tmpl w:val="CBE841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75A0017"/>
    <w:multiLevelType w:val="multilevel"/>
    <w:tmpl w:val="20FA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855850">
    <w:abstractNumId w:val="0"/>
  </w:num>
  <w:num w:numId="2" w16cid:durableId="536352262">
    <w:abstractNumId w:val="4"/>
  </w:num>
  <w:num w:numId="3" w16cid:durableId="300422750">
    <w:abstractNumId w:val="10"/>
  </w:num>
  <w:num w:numId="4" w16cid:durableId="855537391">
    <w:abstractNumId w:val="9"/>
  </w:num>
  <w:num w:numId="5" w16cid:durableId="1731148945">
    <w:abstractNumId w:val="7"/>
  </w:num>
  <w:num w:numId="6" w16cid:durableId="1113477892">
    <w:abstractNumId w:val="11"/>
  </w:num>
  <w:num w:numId="7" w16cid:durableId="648097192">
    <w:abstractNumId w:val="2"/>
  </w:num>
  <w:num w:numId="8" w16cid:durableId="993872434">
    <w:abstractNumId w:val="6"/>
  </w:num>
  <w:num w:numId="9" w16cid:durableId="119155721">
    <w:abstractNumId w:val="1"/>
  </w:num>
  <w:num w:numId="10" w16cid:durableId="1650671283">
    <w:abstractNumId w:val="8"/>
  </w:num>
  <w:num w:numId="11" w16cid:durableId="446198666">
    <w:abstractNumId w:val="12"/>
  </w:num>
  <w:num w:numId="12" w16cid:durableId="66344442">
    <w:abstractNumId w:val="5"/>
  </w:num>
  <w:num w:numId="13" w16cid:durableId="800727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B7"/>
    <w:rsid w:val="00076CBB"/>
    <w:rsid w:val="003C6475"/>
    <w:rsid w:val="003F2BD8"/>
    <w:rsid w:val="00534078"/>
    <w:rsid w:val="00644329"/>
    <w:rsid w:val="008B6490"/>
    <w:rsid w:val="008F454C"/>
    <w:rsid w:val="009A6604"/>
    <w:rsid w:val="009C4DCD"/>
    <w:rsid w:val="00B721B7"/>
    <w:rsid w:val="00C21DC5"/>
    <w:rsid w:val="00C812C6"/>
    <w:rsid w:val="00EB640A"/>
    <w:rsid w:val="00F3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FEC9"/>
  <w15:docId w15:val="{955AF156-13E7-4A42-8FDA-AFE4A104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96" w:lineRule="exact"/>
      <w:ind w:left="56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6"/>
      <w:szCs w:val="26"/>
    </w:rPr>
  </w:style>
  <w:style w:type="paragraph" w:styleId="a4">
    <w:name w:val="List Paragraph"/>
    <w:aliases w:val="ПАРАГРАФ,Абзац списка11,strich,2nd Tier Header,ненум_список,Heading1,Colorful List - Accent 11,List Paragraph1,без абзаца,References,Абзац списка7,Абзац списка71,Абзац списка8,Абзац с отступом,Абзац списка1,Стандартный,numbered,Bullet List"/>
    <w:basedOn w:val="a"/>
    <w:link w:val="a5"/>
    <w:uiPriority w:val="99"/>
    <w:qFormat/>
    <w:pPr>
      <w:ind w:left="2" w:right="14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8F454C"/>
    <w:rPr>
      <w:sz w:val="16"/>
      <w:szCs w:val="16"/>
    </w:rPr>
  </w:style>
  <w:style w:type="character" w:customStyle="1" w:styleId="a5">
    <w:name w:val="Абзац списка Знак"/>
    <w:aliases w:val="ПАРАГРАФ Знак,Абзац списка11 Знак,strich Знак,2nd Tier Header Знак,ненум_список Знак,Heading1 Знак,Colorful List - Accent 11 Знак,List Paragraph1 Знак,без абзаца Знак,References Знак,Абзац списка7 Знак,Абзац списка71 Знак,numbered Знак"/>
    <w:link w:val="a4"/>
    <w:uiPriority w:val="99"/>
    <w:qFormat/>
    <w:locked/>
    <w:rsid w:val="008F454C"/>
    <w:rPr>
      <w:rFonts w:ascii="Times New Roman" w:eastAsia="Times New Roman" w:hAnsi="Times New Roman" w:cs="Times New Roman"/>
      <w:lang w:val="ru-RU"/>
    </w:rPr>
  </w:style>
  <w:style w:type="character" w:styleId="a7">
    <w:name w:val="Hyperlink"/>
    <w:uiPriority w:val="99"/>
    <w:unhideWhenUsed/>
    <w:rsid w:val="008F454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C6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ib.edu.kz/dissertation-counc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ib.edu.kz/dissertation-council/" TargetMode="External"/><Relationship Id="rId5" Type="http://schemas.openxmlformats.org/officeDocument/2006/relationships/hyperlink" Target="https://clck.ru/3Smrc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Алтаева</dc:creator>
  <cp:lastModifiedBy>Nurbatsin Akan</cp:lastModifiedBy>
  <cp:revision>3</cp:revision>
  <dcterms:created xsi:type="dcterms:W3CDTF">2026-03-30T05:47:00Z</dcterms:created>
  <dcterms:modified xsi:type="dcterms:W3CDTF">2026-03-30T05:48:00Z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88926052-5e65-4993-a465-c16b43b156f0</vt:lpwstr>
  </property>
</Properties>
</file>